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1E5C" w14:textId="77777777" w:rsidR="0048133D" w:rsidRPr="00201007" w:rsidRDefault="0048133D" w:rsidP="0001209D">
      <w:pPr>
        <w:spacing w:line="400" w:lineRule="exact"/>
        <w:jc w:val="center"/>
        <w:rPr>
          <w:rFonts w:ascii="標楷體" w:eastAsia="標楷體" w:hAnsi="標楷體"/>
          <w:b/>
          <w:sz w:val="32"/>
          <w:szCs w:val="32"/>
        </w:rPr>
      </w:pPr>
      <w:r w:rsidRPr="00201007">
        <w:rPr>
          <w:rFonts w:eastAsia="標楷體"/>
          <w:b/>
          <w:spacing w:val="-8"/>
          <w:sz w:val="32"/>
          <w:szCs w:val="32"/>
        </w:rPr>
        <w:t>國立臺灣師範大學</w:t>
      </w:r>
      <w:r w:rsidRPr="00201007">
        <w:rPr>
          <w:rFonts w:eastAsia="標楷體" w:hint="eastAsia"/>
          <w:b/>
          <w:sz w:val="32"/>
          <w:szCs w:val="32"/>
        </w:rPr>
        <w:t>特殊績優表現師資培育生甄審作業規定</w:t>
      </w:r>
    </w:p>
    <w:p w14:paraId="44A36179" w14:textId="77777777" w:rsidR="00E93EC0" w:rsidRPr="00201007" w:rsidRDefault="00E93EC0" w:rsidP="009C0B8C">
      <w:pPr>
        <w:spacing w:line="260" w:lineRule="exact"/>
        <w:jc w:val="right"/>
        <w:rPr>
          <w:rFonts w:ascii="標楷體" w:eastAsia="標楷體" w:hAnsi="標楷體"/>
          <w:b/>
          <w:sz w:val="32"/>
          <w:szCs w:val="32"/>
        </w:rPr>
      </w:pPr>
    </w:p>
    <w:p w14:paraId="4ADF45AF" w14:textId="77777777" w:rsidR="0048133D" w:rsidRPr="00201007" w:rsidRDefault="0048133D" w:rsidP="009C0B8C">
      <w:pPr>
        <w:spacing w:line="260" w:lineRule="exact"/>
        <w:jc w:val="right"/>
        <w:rPr>
          <w:rFonts w:eastAsia="標楷體" w:hAnsi="標楷體"/>
          <w:sz w:val="20"/>
        </w:rPr>
      </w:pPr>
      <w:r w:rsidRPr="00201007">
        <w:rPr>
          <w:rFonts w:eastAsia="標楷體"/>
          <w:sz w:val="20"/>
        </w:rPr>
        <w:t>99.09.29</w:t>
      </w:r>
      <w:r w:rsidRPr="00201007">
        <w:rPr>
          <w:rFonts w:eastAsia="標楷體" w:hAnsi="標楷體"/>
          <w:sz w:val="20"/>
        </w:rPr>
        <w:t>本校</w:t>
      </w:r>
      <w:r w:rsidRPr="00201007">
        <w:rPr>
          <w:rFonts w:eastAsia="標楷體"/>
          <w:sz w:val="20"/>
        </w:rPr>
        <w:t>99</w:t>
      </w:r>
      <w:r w:rsidRPr="00201007">
        <w:rPr>
          <w:rFonts w:eastAsia="標楷體" w:hAnsi="標楷體"/>
          <w:sz w:val="20"/>
        </w:rPr>
        <w:t>學年度第</w:t>
      </w:r>
      <w:r w:rsidRPr="00201007">
        <w:rPr>
          <w:rFonts w:eastAsia="標楷體"/>
          <w:sz w:val="20"/>
        </w:rPr>
        <w:t>1</w:t>
      </w:r>
      <w:r w:rsidRPr="00201007">
        <w:rPr>
          <w:rFonts w:eastAsia="標楷體" w:hAnsi="標楷體"/>
          <w:sz w:val="20"/>
        </w:rPr>
        <w:t>學期師資培育與就業輔導會議審議通過</w:t>
      </w:r>
    </w:p>
    <w:p w14:paraId="72812589" w14:textId="77777777" w:rsidR="0048133D" w:rsidRPr="00201007" w:rsidRDefault="0048133D" w:rsidP="009C0B8C">
      <w:pPr>
        <w:spacing w:line="260" w:lineRule="exact"/>
        <w:jc w:val="right"/>
        <w:rPr>
          <w:rFonts w:eastAsia="標楷體"/>
          <w:sz w:val="20"/>
        </w:rPr>
      </w:pPr>
      <w:r w:rsidRPr="00201007">
        <w:rPr>
          <w:rFonts w:eastAsia="標楷體" w:hint="eastAsia"/>
          <w:sz w:val="20"/>
        </w:rPr>
        <w:t>101</w:t>
      </w:r>
      <w:r w:rsidRPr="00201007">
        <w:rPr>
          <w:rFonts w:eastAsia="標楷體"/>
          <w:sz w:val="20"/>
        </w:rPr>
        <w:t>.</w:t>
      </w:r>
      <w:r w:rsidR="001F5479" w:rsidRPr="00201007">
        <w:rPr>
          <w:rFonts w:eastAsia="標楷體" w:hint="eastAsia"/>
          <w:sz w:val="20"/>
        </w:rPr>
        <w:t>9</w:t>
      </w:r>
      <w:r w:rsidRPr="00201007">
        <w:rPr>
          <w:rFonts w:eastAsia="標楷體"/>
          <w:sz w:val="20"/>
        </w:rPr>
        <w:t>.</w:t>
      </w:r>
      <w:r w:rsidR="001F5479" w:rsidRPr="00201007">
        <w:rPr>
          <w:rFonts w:eastAsia="標楷體" w:hint="eastAsia"/>
          <w:sz w:val="20"/>
        </w:rPr>
        <w:t>26</w:t>
      </w:r>
      <w:r w:rsidRPr="00201007">
        <w:rPr>
          <w:rFonts w:eastAsia="標楷體" w:hAnsi="標楷體"/>
          <w:sz w:val="20"/>
        </w:rPr>
        <w:t>本校</w:t>
      </w:r>
      <w:r w:rsidRPr="00201007">
        <w:rPr>
          <w:rFonts w:eastAsia="標楷體" w:hint="eastAsia"/>
          <w:sz w:val="20"/>
        </w:rPr>
        <w:t>101</w:t>
      </w:r>
      <w:r w:rsidRPr="00201007">
        <w:rPr>
          <w:rFonts w:eastAsia="標楷體" w:hAnsi="標楷體"/>
          <w:sz w:val="20"/>
        </w:rPr>
        <w:t>學年度第</w:t>
      </w:r>
      <w:r w:rsidRPr="00201007">
        <w:rPr>
          <w:rFonts w:eastAsia="標楷體"/>
          <w:sz w:val="20"/>
        </w:rPr>
        <w:t>1</w:t>
      </w:r>
      <w:r w:rsidRPr="00201007">
        <w:rPr>
          <w:rFonts w:eastAsia="標楷體" w:hAnsi="標楷體"/>
          <w:sz w:val="20"/>
        </w:rPr>
        <w:t>學期師資培育與就業輔導會議</w:t>
      </w:r>
      <w:r w:rsidR="00024A37" w:rsidRPr="00201007">
        <w:rPr>
          <w:rFonts w:eastAsia="標楷體" w:hAnsi="標楷體" w:hint="eastAsia"/>
          <w:sz w:val="20"/>
        </w:rPr>
        <w:t>修正</w:t>
      </w:r>
      <w:r w:rsidRPr="00201007">
        <w:rPr>
          <w:rFonts w:eastAsia="標楷體" w:hAnsi="標楷體"/>
          <w:sz w:val="20"/>
        </w:rPr>
        <w:t>通過</w:t>
      </w:r>
    </w:p>
    <w:p w14:paraId="5F89E63D" w14:textId="77777777" w:rsidR="00024A37" w:rsidRPr="00201007" w:rsidRDefault="00EB5EA5" w:rsidP="009C0B8C">
      <w:pPr>
        <w:spacing w:line="260" w:lineRule="exact"/>
        <w:jc w:val="right"/>
        <w:rPr>
          <w:rFonts w:eastAsia="標楷體" w:hAnsi="標楷體"/>
          <w:sz w:val="20"/>
        </w:rPr>
      </w:pPr>
      <w:r w:rsidRPr="00201007">
        <w:rPr>
          <w:rFonts w:eastAsia="標楷體" w:hint="eastAsia"/>
          <w:sz w:val="20"/>
        </w:rPr>
        <w:t>103</w:t>
      </w:r>
      <w:r w:rsidR="00024A37" w:rsidRPr="00201007">
        <w:rPr>
          <w:rFonts w:eastAsia="標楷體"/>
          <w:sz w:val="20"/>
        </w:rPr>
        <w:t>.</w:t>
      </w:r>
      <w:r w:rsidRPr="00201007">
        <w:rPr>
          <w:rFonts w:eastAsia="標楷體" w:hint="eastAsia"/>
          <w:sz w:val="20"/>
        </w:rPr>
        <w:t>3</w:t>
      </w:r>
      <w:r w:rsidR="00024A37" w:rsidRPr="00201007">
        <w:rPr>
          <w:rFonts w:eastAsia="標楷體"/>
          <w:sz w:val="20"/>
        </w:rPr>
        <w:t>.</w:t>
      </w:r>
      <w:r w:rsidRPr="00201007">
        <w:rPr>
          <w:rFonts w:eastAsia="標楷體" w:hint="eastAsia"/>
          <w:sz w:val="20"/>
        </w:rPr>
        <w:t>12</w:t>
      </w:r>
      <w:r w:rsidR="00024A37" w:rsidRPr="00201007">
        <w:rPr>
          <w:rFonts w:eastAsia="標楷體" w:hAnsi="標楷體"/>
          <w:sz w:val="20"/>
        </w:rPr>
        <w:t>本校</w:t>
      </w:r>
      <w:r w:rsidRPr="00201007">
        <w:rPr>
          <w:rFonts w:eastAsia="標楷體" w:hint="eastAsia"/>
          <w:sz w:val="20"/>
        </w:rPr>
        <w:t>102</w:t>
      </w:r>
      <w:r w:rsidR="00024A37" w:rsidRPr="00201007">
        <w:rPr>
          <w:rFonts w:eastAsia="標楷體" w:hAnsi="標楷體"/>
          <w:sz w:val="20"/>
        </w:rPr>
        <w:t>學年度第</w:t>
      </w:r>
      <w:r w:rsidRPr="00201007">
        <w:rPr>
          <w:rFonts w:eastAsia="標楷體" w:hint="eastAsia"/>
          <w:sz w:val="20"/>
        </w:rPr>
        <w:t>2</w:t>
      </w:r>
      <w:r w:rsidR="00024A37" w:rsidRPr="00201007">
        <w:rPr>
          <w:rFonts w:eastAsia="標楷體" w:hAnsi="標楷體"/>
          <w:sz w:val="20"/>
        </w:rPr>
        <w:t>學期師資培育與就業輔導會議</w:t>
      </w:r>
      <w:r w:rsidR="00024A37" w:rsidRPr="00201007">
        <w:rPr>
          <w:rFonts w:eastAsia="標楷體" w:hAnsi="標楷體" w:hint="eastAsia"/>
          <w:sz w:val="20"/>
        </w:rPr>
        <w:t>修正</w:t>
      </w:r>
      <w:r w:rsidR="00024A37" w:rsidRPr="00201007">
        <w:rPr>
          <w:rFonts w:eastAsia="標楷體" w:hAnsi="標楷體"/>
          <w:sz w:val="20"/>
        </w:rPr>
        <w:t>通過</w:t>
      </w:r>
    </w:p>
    <w:p w14:paraId="48529A89" w14:textId="77777777" w:rsidR="006A5307" w:rsidRPr="00201007" w:rsidRDefault="006A5307" w:rsidP="006A5307">
      <w:pPr>
        <w:spacing w:line="260" w:lineRule="exact"/>
        <w:jc w:val="right"/>
        <w:rPr>
          <w:rFonts w:eastAsia="標楷體"/>
          <w:sz w:val="20"/>
        </w:rPr>
      </w:pPr>
      <w:r w:rsidRPr="00201007">
        <w:rPr>
          <w:rFonts w:eastAsia="標楷體"/>
          <w:sz w:val="20"/>
        </w:rPr>
        <w:t>108.</w:t>
      </w:r>
      <w:r w:rsidR="00D3502D" w:rsidRPr="00201007">
        <w:rPr>
          <w:rFonts w:eastAsia="標楷體"/>
          <w:sz w:val="20"/>
        </w:rPr>
        <w:t>3</w:t>
      </w:r>
      <w:r w:rsidRPr="00201007">
        <w:rPr>
          <w:rFonts w:eastAsia="標楷體"/>
          <w:sz w:val="20"/>
        </w:rPr>
        <w:t>.</w:t>
      </w:r>
      <w:r w:rsidR="00D3502D" w:rsidRPr="00201007">
        <w:rPr>
          <w:rFonts w:eastAsia="標楷體"/>
          <w:sz w:val="20"/>
        </w:rPr>
        <w:t>20</w:t>
      </w:r>
      <w:r w:rsidRPr="00201007">
        <w:rPr>
          <w:rFonts w:eastAsia="標楷體"/>
          <w:sz w:val="20"/>
        </w:rPr>
        <w:t>本校</w:t>
      </w:r>
      <w:r w:rsidR="00D3502D" w:rsidRPr="00201007">
        <w:rPr>
          <w:rFonts w:eastAsia="標楷體"/>
          <w:sz w:val="20"/>
        </w:rPr>
        <w:t>107</w:t>
      </w:r>
      <w:r w:rsidRPr="00201007">
        <w:rPr>
          <w:rFonts w:eastAsia="標楷體"/>
          <w:sz w:val="20"/>
        </w:rPr>
        <w:t>學年度第</w:t>
      </w:r>
      <w:r w:rsidR="00D3502D" w:rsidRPr="00201007">
        <w:rPr>
          <w:rFonts w:eastAsia="標楷體"/>
          <w:sz w:val="20"/>
        </w:rPr>
        <w:t>2</w:t>
      </w:r>
      <w:r w:rsidRPr="00201007">
        <w:rPr>
          <w:rFonts w:eastAsia="標楷體"/>
          <w:sz w:val="20"/>
        </w:rPr>
        <w:t>學期師資培育與就業輔導會議修正通過</w:t>
      </w:r>
    </w:p>
    <w:p w14:paraId="23FF5496" w14:textId="77777777" w:rsidR="000C6D6E" w:rsidRPr="00201007" w:rsidRDefault="00201007" w:rsidP="006A5307">
      <w:pPr>
        <w:spacing w:line="260" w:lineRule="exact"/>
        <w:jc w:val="right"/>
        <w:rPr>
          <w:rFonts w:eastAsia="標楷體"/>
          <w:sz w:val="20"/>
        </w:rPr>
      </w:pPr>
      <w:r w:rsidRPr="00201007">
        <w:rPr>
          <w:rFonts w:eastAsia="標楷體"/>
          <w:sz w:val="20"/>
        </w:rPr>
        <w:t>108.10.16</w:t>
      </w:r>
      <w:r w:rsidRPr="00201007">
        <w:rPr>
          <w:rFonts w:eastAsia="標楷體"/>
          <w:sz w:val="20"/>
        </w:rPr>
        <w:t>本校</w:t>
      </w:r>
      <w:r w:rsidRPr="00201007">
        <w:rPr>
          <w:rFonts w:eastAsia="標楷體"/>
          <w:sz w:val="20"/>
        </w:rPr>
        <w:t>108</w:t>
      </w:r>
      <w:r w:rsidR="000C6D6E" w:rsidRPr="00201007">
        <w:rPr>
          <w:rFonts w:eastAsia="標楷體"/>
          <w:sz w:val="20"/>
        </w:rPr>
        <w:t>學年度第</w:t>
      </w:r>
      <w:r w:rsidRPr="00201007">
        <w:rPr>
          <w:rFonts w:eastAsia="標楷體"/>
          <w:sz w:val="20"/>
        </w:rPr>
        <w:t>1</w:t>
      </w:r>
      <w:r w:rsidRPr="00201007">
        <w:rPr>
          <w:rFonts w:eastAsia="標楷體"/>
          <w:sz w:val="20"/>
        </w:rPr>
        <w:t>學期</w:t>
      </w:r>
      <w:r w:rsidR="000C6D6E" w:rsidRPr="00201007">
        <w:rPr>
          <w:rFonts w:eastAsia="標楷體"/>
          <w:sz w:val="20"/>
        </w:rPr>
        <w:t>師資</w:t>
      </w:r>
      <w:r w:rsidR="000C6D6E" w:rsidRPr="00201007">
        <w:rPr>
          <w:rFonts w:eastAsia="標楷體" w:hAnsi="標楷體"/>
          <w:sz w:val="20"/>
        </w:rPr>
        <w:t>培育會議修正通過</w:t>
      </w:r>
    </w:p>
    <w:p w14:paraId="155CB7AA" w14:textId="77777777" w:rsidR="00024A37" w:rsidRPr="00842209" w:rsidRDefault="00024A37" w:rsidP="009C0B8C">
      <w:pPr>
        <w:spacing w:line="260" w:lineRule="exact"/>
        <w:jc w:val="right"/>
        <w:rPr>
          <w:rFonts w:eastAsia="標楷體"/>
          <w:color w:val="333399"/>
          <w:sz w:val="20"/>
        </w:rPr>
      </w:pPr>
    </w:p>
    <w:p w14:paraId="20FEBEF0" w14:textId="022F20D3" w:rsidR="0048133D" w:rsidRPr="00201007" w:rsidRDefault="0048133D" w:rsidP="00091C32">
      <w:pPr>
        <w:tabs>
          <w:tab w:val="left" w:pos="567"/>
        </w:tabs>
        <w:spacing w:line="360" w:lineRule="exact"/>
        <w:ind w:left="567" w:hangingChars="218" w:hanging="567"/>
        <w:jc w:val="both"/>
        <w:rPr>
          <w:rFonts w:eastAsia="標楷體"/>
          <w:b/>
          <w:sz w:val="26"/>
          <w:szCs w:val="26"/>
        </w:rPr>
      </w:pPr>
      <w:r w:rsidRPr="00842209">
        <w:rPr>
          <w:rFonts w:eastAsia="標楷體" w:hAnsi="標楷體"/>
          <w:b/>
          <w:sz w:val="26"/>
          <w:szCs w:val="26"/>
        </w:rPr>
        <w:t>一、</w:t>
      </w:r>
      <w:r w:rsidR="00091C32">
        <w:rPr>
          <w:rFonts w:eastAsia="標楷體" w:hAnsi="標楷體"/>
          <w:b/>
          <w:sz w:val="26"/>
          <w:szCs w:val="26"/>
        </w:rPr>
        <w:tab/>
      </w:r>
      <w:r w:rsidRPr="00842209">
        <w:rPr>
          <w:rFonts w:eastAsia="標楷體" w:hAnsi="標楷體"/>
          <w:b/>
          <w:sz w:val="26"/>
          <w:szCs w:val="26"/>
        </w:rPr>
        <w:t>依據：</w:t>
      </w:r>
      <w:r w:rsidRPr="00842209">
        <w:rPr>
          <w:rFonts w:eastAsia="標楷體" w:hAnsi="標楷體"/>
          <w:spacing w:val="-8"/>
          <w:sz w:val="26"/>
          <w:szCs w:val="26"/>
        </w:rPr>
        <w:t>「國立</w:t>
      </w:r>
      <w:r w:rsidRPr="00201007">
        <w:rPr>
          <w:rFonts w:eastAsia="標楷體" w:hAnsi="標楷體"/>
          <w:spacing w:val="-8"/>
          <w:sz w:val="26"/>
          <w:szCs w:val="26"/>
        </w:rPr>
        <w:t>臺灣師範大學師資培育生甄選作業要點（</w:t>
      </w:r>
      <w:r w:rsidR="00BA4978" w:rsidRPr="00201007">
        <w:rPr>
          <w:rFonts w:eastAsia="標楷體" w:hAnsi="標楷體" w:hint="eastAsia"/>
          <w:spacing w:val="-8"/>
          <w:sz w:val="26"/>
          <w:szCs w:val="26"/>
        </w:rPr>
        <w:t>101</w:t>
      </w:r>
      <w:r w:rsidRPr="00201007">
        <w:rPr>
          <w:rFonts w:eastAsia="標楷體" w:hAnsi="標楷體"/>
          <w:spacing w:val="-8"/>
          <w:sz w:val="26"/>
          <w:szCs w:val="26"/>
        </w:rPr>
        <w:t>學年度起適用）」第</w:t>
      </w:r>
      <w:r w:rsidRPr="00201007">
        <w:rPr>
          <w:rFonts w:eastAsia="標楷體"/>
          <w:spacing w:val="-8"/>
          <w:sz w:val="26"/>
          <w:szCs w:val="26"/>
        </w:rPr>
        <w:t>5</w:t>
      </w:r>
      <w:r w:rsidRPr="00201007">
        <w:rPr>
          <w:rFonts w:eastAsia="標楷體" w:hAnsi="標楷體"/>
          <w:spacing w:val="-8"/>
          <w:sz w:val="26"/>
          <w:szCs w:val="26"/>
        </w:rPr>
        <w:t>點第</w:t>
      </w:r>
      <w:r w:rsidRPr="00201007">
        <w:rPr>
          <w:rFonts w:eastAsia="標楷體"/>
          <w:spacing w:val="-8"/>
          <w:sz w:val="26"/>
          <w:szCs w:val="26"/>
        </w:rPr>
        <w:t>3</w:t>
      </w:r>
      <w:r w:rsidRPr="00201007">
        <w:rPr>
          <w:rFonts w:eastAsia="標楷體" w:hAnsi="標楷體"/>
          <w:spacing w:val="-8"/>
          <w:sz w:val="26"/>
          <w:szCs w:val="26"/>
        </w:rPr>
        <w:t>項規定。</w:t>
      </w:r>
    </w:p>
    <w:p w14:paraId="67EFD048" w14:textId="0477ADE4"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二、</w:t>
      </w:r>
      <w:r w:rsidR="00091C32">
        <w:rPr>
          <w:rFonts w:eastAsia="標楷體" w:hAnsi="標楷體"/>
          <w:b/>
          <w:sz w:val="26"/>
          <w:szCs w:val="26"/>
        </w:rPr>
        <w:tab/>
      </w:r>
      <w:r w:rsidRPr="00201007">
        <w:rPr>
          <w:rFonts w:eastAsia="標楷體" w:hAnsi="標楷體"/>
          <w:b/>
          <w:sz w:val="26"/>
          <w:szCs w:val="26"/>
        </w:rPr>
        <w:t>目的：</w:t>
      </w:r>
    </w:p>
    <w:p w14:paraId="761644DA" w14:textId="371C4947" w:rsidR="0048133D" w:rsidRPr="00201007" w:rsidRDefault="0048133D" w:rsidP="00091C32">
      <w:pPr>
        <w:ind w:leftChars="236" w:left="567" w:hanging="1"/>
        <w:rPr>
          <w:rFonts w:eastAsia="標楷體"/>
          <w:sz w:val="26"/>
          <w:szCs w:val="26"/>
        </w:rPr>
      </w:pPr>
      <w:r w:rsidRPr="00201007">
        <w:rPr>
          <w:rFonts w:eastAsia="標楷體" w:hAnsi="標楷體"/>
          <w:sz w:val="26"/>
          <w:szCs w:val="26"/>
        </w:rPr>
        <w:t>為鼓勵特殊績優表現學生就讀本校時修習教育學程，延續本校優良傳統，培植優質中等學校教師，特訂定本作業規定。</w:t>
      </w:r>
    </w:p>
    <w:p w14:paraId="4F5C5236" w14:textId="7E56A9E3" w:rsidR="00892263" w:rsidRPr="00201007"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三、</w:t>
      </w:r>
      <w:r w:rsidR="00091C32">
        <w:rPr>
          <w:rFonts w:eastAsia="標楷體" w:hAnsi="標楷體"/>
          <w:b/>
          <w:sz w:val="26"/>
          <w:szCs w:val="26"/>
        </w:rPr>
        <w:tab/>
      </w:r>
      <w:r w:rsidR="00892263" w:rsidRPr="00201007">
        <w:rPr>
          <w:rFonts w:eastAsia="標楷體" w:hAnsi="標楷體" w:hint="eastAsia"/>
          <w:b/>
          <w:sz w:val="26"/>
          <w:szCs w:val="26"/>
        </w:rPr>
        <w:t>甄審類別及要件</w:t>
      </w:r>
      <w:r w:rsidR="00892263" w:rsidRPr="00201007">
        <w:rPr>
          <w:rFonts w:eastAsia="標楷體" w:hAnsi="標楷體"/>
          <w:b/>
          <w:sz w:val="26"/>
          <w:szCs w:val="26"/>
        </w:rPr>
        <w:t>：</w:t>
      </w:r>
    </w:p>
    <w:p w14:paraId="23CAB491" w14:textId="77777777" w:rsidR="0048133D" w:rsidRPr="00201007" w:rsidRDefault="0048133D" w:rsidP="00892263">
      <w:pPr>
        <w:ind w:leftChars="220" w:left="528" w:firstLineChars="11" w:firstLine="29"/>
        <w:jc w:val="both"/>
        <w:rPr>
          <w:rFonts w:eastAsia="標楷體"/>
          <w:sz w:val="26"/>
          <w:szCs w:val="26"/>
        </w:rPr>
      </w:pPr>
      <w:r w:rsidRPr="00201007">
        <w:rPr>
          <w:rFonts w:eastAsia="標楷體" w:hAnsi="標楷體"/>
          <w:sz w:val="26"/>
          <w:szCs w:val="26"/>
        </w:rPr>
        <w:t>本作業規定所稱之「特殊績優表現」，係指參加國際性或全國性之各項競賽或比賽，包括技藝（能）類、運動類、科學類、人文類、音樂類或藝術類等六類，獲得前三名（等）個人</w:t>
      </w:r>
      <w:r w:rsidR="00A50BEE" w:rsidRPr="00201007">
        <w:rPr>
          <w:rFonts w:eastAsia="標楷體" w:hAnsi="標楷體" w:hint="eastAsia"/>
          <w:sz w:val="26"/>
          <w:szCs w:val="26"/>
        </w:rPr>
        <w:t>或團體</w:t>
      </w:r>
      <w:r w:rsidRPr="00201007">
        <w:rPr>
          <w:rFonts w:eastAsia="標楷體" w:hAnsi="標楷體"/>
          <w:sz w:val="26"/>
          <w:szCs w:val="26"/>
        </w:rPr>
        <w:t>獎項，且持有獲獎證明者。</w:t>
      </w:r>
    </w:p>
    <w:p w14:paraId="327DD513" w14:textId="5DC07428"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四、</w:t>
      </w:r>
      <w:r w:rsidR="00091C32">
        <w:rPr>
          <w:rFonts w:eastAsia="標楷體" w:hAnsi="標楷體"/>
          <w:b/>
          <w:sz w:val="26"/>
          <w:szCs w:val="26"/>
        </w:rPr>
        <w:tab/>
      </w:r>
      <w:r w:rsidRPr="00201007">
        <w:rPr>
          <w:rFonts w:eastAsia="標楷體" w:hAnsi="標楷體"/>
          <w:b/>
          <w:sz w:val="26"/>
          <w:szCs w:val="26"/>
        </w:rPr>
        <w:t>特殊績優表現師資培育生甄審名額：</w:t>
      </w:r>
    </w:p>
    <w:p w14:paraId="20640ECC" w14:textId="58623941" w:rsidR="0048133D" w:rsidRPr="00091C32" w:rsidRDefault="0048133D" w:rsidP="00091C32">
      <w:pPr>
        <w:ind w:leftChars="236" w:left="567" w:hanging="1"/>
        <w:rPr>
          <w:rFonts w:eastAsia="標楷體" w:hAnsi="標楷體"/>
          <w:sz w:val="26"/>
          <w:szCs w:val="26"/>
        </w:rPr>
      </w:pPr>
      <w:r w:rsidRPr="00201007">
        <w:rPr>
          <w:rFonts w:eastAsia="標楷體" w:hAnsi="標楷體"/>
          <w:sz w:val="26"/>
          <w:szCs w:val="26"/>
        </w:rPr>
        <w:t>特殊績優表現學生名額，以不逾教育部核定本校該學年度之師資培育生名額</w:t>
      </w:r>
      <w:r w:rsidR="007D09D8" w:rsidRPr="00091C32">
        <w:rPr>
          <w:rFonts w:eastAsia="標楷體" w:hAnsi="標楷體" w:hint="eastAsia"/>
          <w:sz w:val="26"/>
          <w:szCs w:val="26"/>
        </w:rPr>
        <w:t>5</w:t>
      </w:r>
      <w:r w:rsidR="00A50BEE" w:rsidRPr="00201007">
        <w:rPr>
          <w:rFonts w:eastAsia="標楷體" w:hAnsi="標楷體"/>
          <w:sz w:val="26"/>
          <w:szCs w:val="26"/>
        </w:rPr>
        <w:t>％</w:t>
      </w:r>
      <w:r w:rsidRPr="00201007">
        <w:rPr>
          <w:rFonts w:eastAsia="標楷體" w:hAnsi="標楷體"/>
          <w:sz w:val="26"/>
          <w:szCs w:val="26"/>
        </w:rPr>
        <w:t>為限，實際名額由本校</w:t>
      </w:r>
      <w:r w:rsidR="00FE7B7B" w:rsidRPr="00201007">
        <w:rPr>
          <w:rFonts w:eastAsia="標楷體" w:hAnsi="標楷體"/>
          <w:sz w:val="26"/>
          <w:szCs w:val="26"/>
        </w:rPr>
        <w:t>師資培育</w:t>
      </w:r>
      <w:r w:rsidR="00FE7B7B" w:rsidRPr="00201007">
        <w:rPr>
          <w:rFonts w:eastAsia="標楷體" w:hAnsi="標楷體" w:hint="eastAsia"/>
          <w:sz w:val="26"/>
          <w:szCs w:val="26"/>
        </w:rPr>
        <w:t>學院</w:t>
      </w:r>
      <w:r w:rsidRPr="00201007">
        <w:rPr>
          <w:rFonts w:eastAsia="標楷體" w:hAnsi="標楷體"/>
          <w:sz w:val="26"/>
          <w:szCs w:val="26"/>
        </w:rPr>
        <w:t>（以下簡稱</w:t>
      </w:r>
      <w:r w:rsidR="00FE7B7B" w:rsidRPr="00201007">
        <w:rPr>
          <w:rFonts w:eastAsia="標楷體" w:hAnsi="標楷體" w:hint="eastAsia"/>
          <w:sz w:val="26"/>
          <w:szCs w:val="26"/>
        </w:rPr>
        <w:t>本學院</w:t>
      </w:r>
      <w:r w:rsidRPr="00201007">
        <w:rPr>
          <w:rFonts w:eastAsia="標楷體" w:hAnsi="標楷體"/>
          <w:sz w:val="26"/>
          <w:szCs w:val="26"/>
        </w:rPr>
        <w:t>）公告。</w:t>
      </w:r>
    </w:p>
    <w:p w14:paraId="39987A3B" w14:textId="3B3504C3"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五、</w:t>
      </w:r>
      <w:r w:rsidR="00091C32">
        <w:rPr>
          <w:rFonts w:eastAsia="標楷體" w:hAnsi="標楷體"/>
          <w:b/>
          <w:sz w:val="26"/>
          <w:szCs w:val="26"/>
        </w:rPr>
        <w:tab/>
      </w:r>
      <w:r w:rsidRPr="00201007">
        <w:rPr>
          <w:rFonts w:eastAsia="標楷體" w:hAnsi="標楷體"/>
          <w:b/>
          <w:sz w:val="26"/>
          <w:szCs w:val="26"/>
        </w:rPr>
        <w:t>甄審申請資格</w:t>
      </w:r>
      <w:r w:rsidR="00892263" w:rsidRPr="00201007">
        <w:rPr>
          <w:rFonts w:eastAsia="標楷體" w:hAnsi="標楷體"/>
          <w:b/>
          <w:sz w:val="26"/>
          <w:szCs w:val="26"/>
        </w:rPr>
        <w:t>：</w:t>
      </w:r>
    </w:p>
    <w:p w14:paraId="29960645" w14:textId="60DDA285" w:rsidR="0048133D" w:rsidRPr="00201007" w:rsidRDefault="0048133D" w:rsidP="00091C32">
      <w:pPr>
        <w:ind w:leftChars="236" w:left="567" w:hanging="1"/>
        <w:rPr>
          <w:rFonts w:eastAsia="標楷體" w:hAnsi="標楷體"/>
          <w:sz w:val="26"/>
          <w:szCs w:val="26"/>
        </w:rPr>
      </w:pPr>
      <w:r w:rsidRPr="00091C32">
        <w:rPr>
          <w:rFonts w:eastAsia="標楷體" w:hAnsi="標楷體"/>
          <w:sz w:val="26"/>
          <w:szCs w:val="26"/>
        </w:rPr>
        <w:t>凡本校當學年度師資培育學系（以下簡稱師培學系）學士班一年級新生，曾於高中（職）時期具有第三點所列特殊績優表現者，</w:t>
      </w:r>
      <w:r w:rsidRPr="00201007">
        <w:rPr>
          <w:rFonts w:eastAsia="標楷體" w:hAnsi="標楷體"/>
          <w:sz w:val="26"/>
          <w:szCs w:val="26"/>
        </w:rPr>
        <w:t>得申請參加甄審。惟屬本校當學年度以外加名額方式報請教育部同意之</w:t>
      </w:r>
      <w:r w:rsidRPr="00201007">
        <w:rPr>
          <w:rFonts w:eastAsia="標楷體" w:hAnsi="標楷體" w:hint="eastAsia"/>
          <w:sz w:val="26"/>
          <w:szCs w:val="26"/>
        </w:rPr>
        <w:t>公費生、外加師資生</w:t>
      </w:r>
      <w:r w:rsidRPr="00201007">
        <w:rPr>
          <w:rFonts w:eastAsia="標楷體" w:hAnsi="標楷體"/>
          <w:sz w:val="26"/>
          <w:szCs w:val="26"/>
        </w:rPr>
        <w:t>及卓越師資培育獎學金學生，已屬師資培育生，無須再提出申請。另僑生、外國學生亦不得申請。</w:t>
      </w:r>
    </w:p>
    <w:p w14:paraId="7B7B60ED" w14:textId="7C048BB2"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六、</w:t>
      </w:r>
      <w:r w:rsidR="00091C32">
        <w:rPr>
          <w:rFonts w:eastAsia="標楷體" w:hAnsi="標楷體"/>
          <w:b/>
          <w:sz w:val="26"/>
          <w:szCs w:val="26"/>
        </w:rPr>
        <w:tab/>
      </w:r>
      <w:r w:rsidRPr="00201007">
        <w:rPr>
          <w:rFonts w:eastAsia="標楷體" w:hAnsi="標楷體"/>
          <w:b/>
          <w:sz w:val="26"/>
          <w:szCs w:val="26"/>
        </w:rPr>
        <w:t>甄審申請方式：</w:t>
      </w:r>
    </w:p>
    <w:p w14:paraId="47425876" w14:textId="0B826742" w:rsidR="0048133D" w:rsidRPr="00201007"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201007">
        <w:rPr>
          <w:rFonts w:ascii="Times New Roman" w:eastAsia="標楷體" w:hAnsi="Times New Roman" w:cs="Times New Roman" w:hint="eastAsia"/>
          <w:kern w:val="2"/>
          <w:sz w:val="26"/>
          <w:szCs w:val="26"/>
        </w:rPr>
        <w:t>（一）</w:t>
      </w:r>
      <w:r w:rsidR="00091C32">
        <w:rPr>
          <w:rFonts w:ascii="Times New Roman" w:eastAsia="標楷體" w:hAnsi="Times New Roman" w:cs="Times New Roman"/>
          <w:kern w:val="2"/>
          <w:sz w:val="26"/>
          <w:szCs w:val="26"/>
        </w:rPr>
        <w:tab/>
      </w:r>
      <w:r w:rsidRPr="00201007">
        <w:rPr>
          <w:rFonts w:ascii="Times New Roman" w:eastAsia="標楷體" w:hAnsi="標楷體" w:cs="Times New Roman"/>
          <w:kern w:val="2"/>
          <w:sz w:val="26"/>
          <w:szCs w:val="26"/>
        </w:rPr>
        <w:t>申請特殊績優表現師資培育生之學士班一年級新生，應檢附申請書、獎項證明文件、及高中（職）畢業證書，於入學該年</w:t>
      </w:r>
      <w:r w:rsidR="00A50BEE" w:rsidRPr="00201007">
        <w:rPr>
          <w:rFonts w:ascii="Times New Roman" w:eastAsia="標楷體" w:hAnsi="Times New Roman" w:cs="Times New Roman"/>
          <w:kern w:val="2"/>
          <w:sz w:val="26"/>
          <w:szCs w:val="26"/>
        </w:rPr>
        <w:t>1</w:t>
      </w:r>
      <w:r w:rsidR="00A50BEE" w:rsidRPr="00201007">
        <w:rPr>
          <w:rFonts w:ascii="Times New Roman" w:eastAsia="標楷體" w:hAnsi="Times New Roman" w:cs="Times New Roman" w:hint="eastAsia"/>
          <w:kern w:val="2"/>
          <w:sz w:val="26"/>
          <w:szCs w:val="26"/>
        </w:rPr>
        <w:t>1</w:t>
      </w:r>
      <w:r w:rsidR="00A50BEE" w:rsidRPr="00201007">
        <w:rPr>
          <w:rFonts w:ascii="Times New Roman" w:eastAsia="標楷體" w:hAnsi="標楷體" w:cs="Times New Roman"/>
          <w:kern w:val="2"/>
          <w:sz w:val="26"/>
          <w:szCs w:val="26"/>
        </w:rPr>
        <w:t>月</w:t>
      </w:r>
      <w:r w:rsidR="00A50BEE" w:rsidRPr="00201007">
        <w:rPr>
          <w:rFonts w:ascii="Times New Roman" w:eastAsia="標楷體" w:hAnsi="Times New Roman" w:cs="Times New Roman"/>
          <w:kern w:val="2"/>
          <w:sz w:val="26"/>
          <w:szCs w:val="26"/>
        </w:rPr>
        <w:t>3</w:t>
      </w:r>
      <w:r w:rsidR="00A50BEE" w:rsidRPr="00201007">
        <w:rPr>
          <w:rFonts w:ascii="Times New Roman" w:eastAsia="標楷體" w:hAnsi="Times New Roman" w:cs="Times New Roman" w:hint="eastAsia"/>
          <w:kern w:val="2"/>
          <w:sz w:val="26"/>
          <w:szCs w:val="26"/>
        </w:rPr>
        <w:t>0</w:t>
      </w:r>
      <w:r w:rsidR="00A50BEE" w:rsidRPr="00201007">
        <w:rPr>
          <w:rFonts w:ascii="Times New Roman" w:eastAsia="標楷體" w:hAnsi="標楷體" w:cs="Times New Roman"/>
          <w:kern w:val="2"/>
          <w:sz w:val="26"/>
          <w:szCs w:val="26"/>
        </w:rPr>
        <w:t>日</w:t>
      </w:r>
      <w:r w:rsidRPr="00201007">
        <w:rPr>
          <w:rFonts w:ascii="Times New Roman" w:eastAsia="標楷體" w:hAnsi="標楷體" w:cs="Times New Roman"/>
          <w:kern w:val="2"/>
          <w:sz w:val="26"/>
          <w:szCs w:val="26"/>
        </w:rPr>
        <w:t>前向所屬師培學系申請，經所屬師培學系審查且經系主任推薦後，由師培學系連同應附資料，於</w:t>
      </w:r>
      <w:r w:rsidR="00A50BEE" w:rsidRPr="00201007">
        <w:rPr>
          <w:rFonts w:ascii="Times New Roman" w:eastAsia="標楷體" w:hAnsi="Times New Roman" w:cs="Times New Roman"/>
          <w:kern w:val="2"/>
          <w:sz w:val="26"/>
          <w:szCs w:val="26"/>
        </w:rPr>
        <w:t>1</w:t>
      </w:r>
      <w:r w:rsidR="00A50BEE" w:rsidRPr="00201007">
        <w:rPr>
          <w:rFonts w:ascii="Times New Roman" w:eastAsia="標楷體" w:hAnsi="Times New Roman" w:cs="Times New Roman" w:hint="eastAsia"/>
          <w:kern w:val="2"/>
          <w:sz w:val="26"/>
          <w:szCs w:val="26"/>
        </w:rPr>
        <w:t>2</w:t>
      </w:r>
      <w:r w:rsidR="00A50BEE" w:rsidRPr="00201007">
        <w:rPr>
          <w:rFonts w:ascii="Times New Roman" w:eastAsia="標楷體" w:hAnsi="標楷體" w:cs="Times New Roman"/>
          <w:kern w:val="2"/>
          <w:sz w:val="26"/>
          <w:szCs w:val="26"/>
        </w:rPr>
        <w:t>月</w:t>
      </w:r>
      <w:r w:rsidR="00A50BEE" w:rsidRPr="00201007">
        <w:rPr>
          <w:rFonts w:ascii="Times New Roman" w:eastAsia="標楷體" w:hAnsi="Times New Roman" w:cs="Times New Roman"/>
          <w:kern w:val="2"/>
          <w:sz w:val="26"/>
          <w:szCs w:val="26"/>
        </w:rPr>
        <w:t>15</w:t>
      </w:r>
      <w:r w:rsidR="00A50BEE" w:rsidRPr="00201007">
        <w:rPr>
          <w:rFonts w:ascii="Times New Roman" w:eastAsia="標楷體" w:hAnsi="標楷體" w:cs="Times New Roman"/>
          <w:kern w:val="2"/>
          <w:sz w:val="26"/>
          <w:szCs w:val="26"/>
        </w:rPr>
        <w:t>日</w:t>
      </w:r>
      <w:r w:rsidRPr="00201007">
        <w:rPr>
          <w:rFonts w:ascii="Times New Roman" w:eastAsia="標楷體" w:hAnsi="標楷體" w:cs="Times New Roman"/>
          <w:kern w:val="2"/>
          <w:sz w:val="26"/>
          <w:szCs w:val="26"/>
        </w:rPr>
        <w:t>前統一送交</w:t>
      </w:r>
      <w:r w:rsidR="00FE7B7B" w:rsidRPr="00201007">
        <w:rPr>
          <w:rFonts w:ascii="Times New Roman" w:eastAsia="標楷體" w:hAnsi="標楷體" w:cs="Times New Roman" w:hint="eastAsia"/>
          <w:sz w:val="26"/>
          <w:szCs w:val="26"/>
        </w:rPr>
        <w:t>本學院</w:t>
      </w:r>
      <w:r w:rsidRPr="00201007">
        <w:rPr>
          <w:rFonts w:ascii="Times New Roman" w:eastAsia="標楷體" w:hAnsi="標楷體" w:cs="Times New Roman"/>
          <w:kern w:val="2"/>
          <w:sz w:val="26"/>
          <w:szCs w:val="26"/>
        </w:rPr>
        <w:t>申辦。</w:t>
      </w:r>
    </w:p>
    <w:p w14:paraId="57488427" w14:textId="24BFFCFC" w:rsidR="0048133D" w:rsidRPr="00201007"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Times New Roman" w:cs="Times New Roman"/>
          <w:kern w:val="2"/>
          <w:sz w:val="26"/>
          <w:szCs w:val="26"/>
        </w:rPr>
      </w:pPr>
      <w:r w:rsidRPr="00201007">
        <w:rPr>
          <w:rFonts w:ascii="Times New Roman" w:eastAsia="標楷體" w:hAnsi="標楷體" w:cs="Times New Roman" w:hint="eastAsia"/>
          <w:kern w:val="2"/>
          <w:sz w:val="26"/>
          <w:szCs w:val="26"/>
        </w:rPr>
        <w:t>（二）</w:t>
      </w:r>
      <w:r w:rsidR="00091C32">
        <w:rPr>
          <w:rFonts w:ascii="Times New Roman" w:eastAsia="標楷體" w:hAnsi="標楷體" w:cs="Times New Roman"/>
          <w:kern w:val="2"/>
          <w:sz w:val="26"/>
          <w:szCs w:val="26"/>
        </w:rPr>
        <w:tab/>
      </w:r>
      <w:r w:rsidRPr="00201007">
        <w:rPr>
          <w:rFonts w:ascii="Times New Roman" w:eastAsia="標楷體" w:hAnsi="標楷體" w:cs="Times New Roman" w:hint="eastAsia"/>
          <w:kern w:val="2"/>
          <w:sz w:val="26"/>
          <w:szCs w:val="26"/>
        </w:rPr>
        <w:t>獎項證明文件</w:t>
      </w:r>
      <w:r w:rsidRPr="00201007">
        <w:rPr>
          <w:rFonts w:ascii="Times New Roman" w:eastAsia="標楷體" w:hAnsi="標楷體" w:cs="Times New Roman"/>
          <w:kern w:val="2"/>
          <w:sz w:val="26"/>
          <w:szCs w:val="26"/>
        </w:rPr>
        <w:t>及高中（職）畢業證書</w:t>
      </w:r>
      <w:r w:rsidRPr="00201007">
        <w:rPr>
          <w:rFonts w:ascii="Times New Roman" w:eastAsia="標楷體" w:hAnsi="標楷體" w:cs="Times New Roman" w:hint="eastAsia"/>
          <w:kern w:val="2"/>
          <w:sz w:val="26"/>
          <w:szCs w:val="26"/>
        </w:rPr>
        <w:t>正本，由</w:t>
      </w:r>
      <w:r w:rsidR="005F57B3" w:rsidRPr="00201007">
        <w:rPr>
          <w:rFonts w:ascii="Times New Roman" w:eastAsia="標楷體" w:hAnsi="標楷體" w:cs="Times New Roman" w:hint="eastAsia"/>
          <w:kern w:val="2"/>
          <w:sz w:val="26"/>
          <w:szCs w:val="26"/>
        </w:rPr>
        <w:t>所屬</w:t>
      </w:r>
      <w:r w:rsidRPr="00201007">
        <w:rPr>
          <w:rFonts w:ascii="Times New Roman" w:eastAsia="標楷體" w:hAnsi="標楷體" w:cs="Times New Roman" w:hint="eastAsia"/>
          <w:kern w:val="2"/>
          <w:sz w:val="26"/>
          <w:szCs w:val="26"/>
        </w:rPr>
        <w:t>師培學系查驗後即發還。</w:t>
      </w:r>
    </w:p>
    <w:p w14:paraId="1402AB7B" w14:textId="55702A38"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七、</w:t>
      </w:r>
      <w:r w:rsidR="00091C32">
        <w:rPr>
          <w:rFonts w:eastAsia="標楷體" w:hAnsi="標楷體"/>
          <w:b/>
          <w:sz w:val="26"/>
          <w:szCs w:val="26"/>
        </w:rPr>
        <w:tab/>
      </w:r>
      <w:r w:rsidRPr="00201007">
        <w:rPr>
          <w:rFonts w:eastAsia="標楷體" w:hAnsi="標楷體"/>
          <w:b/>
          <w:sz w:val="26"/>
          <w:szCs w:val="26"/>
        </w:rPr>
        <w:t>甄審及錄取方式：</w:t>
      </w:r>
    </w:p>
    <w:p w14:paraId="457942F5" w14:textId="02595F83"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201007">
        <w:rPr>
          <w:rFonts w:ascii="Times New Roman" w:eastAsia="標楷體" w:hAnsi="標楷體" w:cs="Times New Roman"/>
          <w:kern w:val="2"/>
          <w:sz w:val="26"/>
          <w:szCs w:val="26"/>
        </w:rPr>
        <w:t>（一）</w:t>
      </w:r>
      <w:r w:rsidR="00091C32">
        <w:rPr>
          <w:rFonts w:ascii="Times New Roman" w:eastAsia="標楷體" w:hAnsi="標楷體" w:cs="Times New Roman"/>
          <w:kern w:val="2"/>
          <w:sz w:val="26"/>
          <w:szCs w:val="26"/>
        </w:rPr>
        <w:tab/>
      </w:r>
      <w:r w:rsidRPr="00201007">
        <w:rPr>
          <w:rFonts w:ascii="Times New Roman" w:eastAsia="標楷體" w:hAnsi="標楷體" w:cs="Times New Roman"/>
          <w:kern w:val="2"/>
          <w:sz w:val="26"/>
          <w:szCs w:val="26"/>
        </w:rPr>
        <w:t>由</w:t>
      </w:r>
      <w:r w:rsidR="00FE7B7B" w:rsidRPr="00091C32">
        <w:rPr>
          <w:rFonts w:ascii="Times New Roman" w:eastAsia="標楷體" w:hAnsi="標楷體" w:cs="Times New Roman" w:hint="eastAsia"/>
          <w:kern w:val="2"/>
          <w:sz w:val="26"/>
          <w:szCs w:val="26"/>
        </w:rPr>
        <w:t>本學院</w:t>
      </w:r>
      <w:r w:rsidRPr="00201007">
        <w:rPr>
          <w:rFonts w:ascii="Times New Roman" w:eastAsia="標楷體" w:hAnsi="標楷體" w:cs="Times New Roman"/>
          <w:kern w:val="2"/>
          <w:sz w:val="26"/>
          <w:szCs w:val="26"/>
        </w:rPr>
        <w:t>就師培學系推薦學生名冊進行複審後，全案提交師資生甄選委員會審查。</w:t>
      </w:r>
    </w:p>
    <w:p w14:paraId="580A9076" w14:textId="39B1C5EF"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（二）</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甄審會議當日，由師資生甄選委員會委員（含委員代理人）過半出席，始得辦理本甄審事宜。本甄審由甄審是日出席之師資生甄選委員會委員（含委員代理人）共同審查，並以下列方式進行票決：</w:t>
      </w:r>
    </w:p>
    <w:p w14:paraId="2854E871" w14:textId="77777777" w:rsidR="00892263" w:rsidRPr="00201007" w:rsidRDefault="0048133D" w:rsidP="00091C32">
      <w:pPr>
        <w:spacing w:line="360" w:lineRule="exact"/>
        <w:ind w:leftChars="590" w:left="1416"/>
        <w:jc w:val="both"/>
        <w:outlineLvl w:val="0"/>
        <w:rPr>
          <w:rFonts w:eastAsia="標楷體"/>
          <w:sz w:val="26"/>
          <w:szCs w:val="26"/>
        </w:rPr>
      </w:pPr>
      <w:r w:rsidRPr="00201007">
        <w:rPr>
          <w:rFonts w:eastAsia="標楷體" w:hAnsi="標楷體"/>
          <w:sz w:val="26"/>
          <w:szCs w:val="26"/>
        </w:rPr>
        <w:t>每位委員依本作業規定第三點所定六項特殊績優表現類別範圍予以投票，每一類類別需投</w:t>
      </w:r>
      <w:r w:rsidR="007D09D8" w:rsidRPr="00201007">
        <w:rPr>
          <w:rFonts w:eastAsia="標楷體" w:hAnsi="標楷體" w:hint="eastAsia"/>
          <w:sz w:val="26"/>
          <w:szCs w:val="26"/>
        </w:rPr>
        <w:t>至多四</w:t>
      </w:r>
      <w:r w:rsidR="007D09D8" w:rsidRPr="00201007">
        <w:rPr>
          <w:rFonts w:eastAsia="標楷體" w:hAnsi="標楷體"/>
          <w:sz w:val="26"/>
          <w:szCs w:val="26"/>
        </w:rPr>
        <w:t>票</w:t>
      </w:r>
      <w:r w:rsidRPr="00201007">
        <w:rPr>
          <w:rFonts w:eastAsia="標楷體" w:hAnsi="標楷體"/>
          <w:sz w:val="26"/>
          <w:szCs w:val="26"/>
        </w:rPr>
        <w:t>，且就類別內之每位受推薦學生以投一票為限，並依該類別受推薦學生獲得之總票數高低予以排序。再依受推薦學生所屬學院別區分，依各學院中得票數最高之特殊績優表現推薦學生錄取，每學院至多</w:t>
      </w:r>
      <w:r w:rsidR="007D09D8" w:rsidRPr="00201007">
        <w:rPr>
          <w:rFonts w:eastAsia="標楷體" w:hint="eastAsia"/>
          <w:sz w:val="26"/>
          <w:szCs w:val="26"/>
        </w:rPr>
        <w:t>4</w:t>
      </w:r>
      <w:r w:rsidR="00A50BEE" w:rsidRPr="00201007">
        <w:rPr>
          <w:rFonts w:eastAsia="標楷體" w:hAnsi="標楷體"/>
          <w:sz w:val="26"/>
          <w:szCs w:val="26"/>
        </w:rPr>
        <w:t>名</w:t>
      </w:r>
      <w:r w:rsidRPr="00201007">
        <w:rPr>
          <w:rFonts w:eastAsia="標楷體" w:hAnsi="標楷體"/>
          <w:sz w:val="26"/>
          <w:szCs w:val="26"/>
        </w:rPr>
        <w:t>，以不逾教育部核定本校該學年度之師資培育生名額</w:t>
      </w:r>
      <w:r w:rsidR="007D09D8" w:rsidRPr="00201007">
        <w:rPr>
          <w:rFonts w:eastAsia="標楷體" w:hint="eastAsia"/>
          <w:sz w:val="26"/>
          <w:szCs w:val="26"/>
        </w:rPr>
        <w:t>5</w:t>
      </w:r>
      <w:r w:rsidR="00A50BEE" w:rsidRPr="00201007">
        <w:rPr>
          <w:rFonts w:eastAsia="標楷體" w:hAnsi="標楷體"/>
          <w:sz w:val="26"/>
          <w:szCs w:val="26"/>
        </w:rPr>
        <w:t>％</w:t>
      </w:r>
      <w:r w:rsidRPr="00201007">
        <w:rPr>
          <w:rFonts w:eastAsia="標楷體" w:hAnsi="標楷體"/>
          <w:sz w:val="26"/>
          <w:szCs w:val="26"/>
        </w:rPr>
        <w:t>，錄</w:t>
      </w:r>
      <w:r w:rsidRPr="00201007">
        <w:rPr>
          <w:rFonts w:eastAsia="標楷體" w:hAnsi="標楷體"/>
          <w:sz w:val="26"/>
          <w:szCs w:val="26"/>
        </w:rPr>
        <w:lastRenderedPageBreak/>
        <w:t>取為特殊績優表現師資培育生。</w:t>
      </w:r>
      <w:r w:rsidR="00892263" w:rsidRPr="00201007">
        <w:rPr>
          <w:rFonts w:eastAsia="標楷體" w:hAnsi="標楷體" w:hint="eastAsia"/>
          <w:sz w:val="26"/>
          <w:szCs w:val="26"/>
        </w:rPr>
        <w:t>學院未能足額甄審至</w:t>
      </w:r>
      <w:r w:rsidR="00892263" w:rsidRPr="00201007">
        <w:rPr>
          <w:rFonts w:eastAsia="標楷體" w:hAnsi="標楷體" w:hint="eastAsia"/>
          <w:sz w:val="26"/>
          <w:szCs w:val="26"/>
        </w:rPr>
        <w:t>4</w:t>
      </w:r>
      <w:r w:rsidR="00892263" w:rsidRPr="00201007">
        <w:rPr>
          <w:rFonts w:eastAsia="標楷體" w:hAnsi="標楷體" w:hint="eastAsia"/>
          <w:sz w:val="26"/>
          <w:szCs w:val="26"/>
        </w:rPr>
        <w:t>名之餘額，得經師資生甄選委員會決議流出至其他學院錄取優秀學生，不受前開有關每學院至多</w:t>
      </w:r>
      <w:r w:rsidR="00892263" w:rsidRPr="00201007">
        <w:rPr>
          <w:rFonts w:eastAsia="標楷體" w:hAnsi="標楷體" w:hint="eastAsia"/>
          <w:sz w:val="26"/>
          <w:szCs w:val="26"/>
        </w:rPr>
        <w:t>4</w:t>
      </w:r>
      <w:r w:rsidR="00892263" w:rsidRPr="00201007">
        <w:rPr>
          <w:rFonts w:eastAsia="標楷體" w:hAnsi="標楷體" w:hint="eastAsia"/>
          <w:sz w:val="26"/>
          <w:szCs w:val="26"/>
        </w:rPr>
        <w:t>名之限制規定。</w:t>
      </w:r>
    </w:p>
    <w:p w14:paraId="5C660E44" w14:textId="097D1CD4"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（三）</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如委員係指派代理人出席，需書面授權代理人出席行使投票權。</w:t>
      </w:r>
    </w:p>
    <w:p w14:paraId="523E3107" w14:textId="1FC7A6E4"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（四）</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本項甄審不受理成績複查。</w:t>
      </w:r>
    </w:p>
    <w:p w14:paraId="36EBA9B8" w14:textId="4B10783D" w:rsidR="0048133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八、</w:t>
      </w:r>
      <w:r w:rsidR="00091C32">
        <w:rPr>
          <w:rFonts w:eastAsia="標楷體" w:hAnsi="標楷體"/>
          <w:b/>
          <w:sz w:val="26"/>
          <w:szCs w:val="26"/>
        </w:rPr>
        <w:tab/>
      </w:r>
      <w:r w:rsidRPr="00201007">
        <w:rPr>
          <w:rFonts w:eastAsia="標楷體" w:hAnsi="標楷體"/>
          <w:b/>
          <w:sz w:val="26"/>
          <w:szCs w:val="26"/>
        </w:rPr>
        <w:t>其他規定：</w:t>
      </w:r>
    </w:p>
    <w:p w14:paraId="09DAB8F6" w14:textId="09148D1A"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（一）</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特</w:t>
      </w:r>
      <w:r w:rsidR="00892263" w:rsidRPr="00091C32">
        <w:rPr>
          <w:rFonts w:ascii="Times New Roman" w:eastAsia="標楷體" w:hAnsi="標楷體" w:cs="Times New Roman"/>
          <w:kern w:val="2"/>
          <w:sz w:val="26"/>
          <w:szCs w:val="26"/>
        </w:rPr>
        <w:t>殊績優表現師資培育生名單經本校師資生甄選委員會議審查通過後，公</w:t>
      </w:r>
      <w:r w:rsidR="00892263" w:rsidRPr="00091C32">
        <w:rPr>
          <w:rFonts w:ascii="Times New Roman" w:eastAsia="標楷體" w:hAnsi="標楷體" w:cs="Times New Roman" w:hint="eastAsia"/>
          <w:kern w:val="2"/>
          <w:sz w:val="26"/>
          <w:szCs w:val="26"/>
        </w:rPr>
        <w:t>布</w:t>
      </w:r>
      <w:r w:rsidRPr="00091C32">
        <w:rPr>
          <w:rFonts w:ascii="Times New Roman" w:eastAsia="標楷體" w:hAnsi="標楷體" w:cs="Times New Roman"/>
          <w:kern w:val="2"/>
          <w:sz w:val="26"/>
          <w:szCs w:val="26"/>
        </w:rPr>
        <w:t>於</w:t>
      </w:r>
      <w:r w:rsidR="00FE7B7B" w:rsidRPr="00091C32">
        <w:rPr>
          <w:rFonts w:ascii="Times New Roman" w:eastAsia="標楷體" w:hAnsi="標楷體" w:cs="Times New Roman" w:hint="eastAsia"/>
          <w:kern w:val="2"/>
          <w:sz w:val="26"/>
          <w:szCs w:val="26"/>
        </w:rPr>
        <w:t>本學院</w:t>
      </w:r>
      <w:r w:rsidRPr="00091C32">
        <w:rPr>
          <w:rFonts w:ascii="Times New Roman" w:eastAsia="標楷體" w:hAnsi="標楷體" w:cs="Times New Roman"/>
          <w:kern w:val="2"/>
          <w:sz w:val="26"/>
          <w:szCs w:val="26"/>
        </w:rPr>
        <w:t>網頁。</w:t>
      </w:r>
    </w:p>
    <w:p w14:paraId="26F662ED" w14:textId="7475D31E"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（二）</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通過特殊績優表現甄審者，自二年級取得師資培育生資格，依本校教育專業科目及學分一覽表修習教育專業課程。</w:t>
      </w:r>
    </w:p>
    <w:p w14:paraId="553DE25B" w14:textId="67311A56" w:rsidR="0048133D" w:rsidRPr="00091C32" w:rsidRDefault="0048133D" w:rsidP="00091C32">
      <w:pPr>
        <w:pStyle w:val="Web"/>
        <w:widowControl w:val="0"/>
        <w:tabs>
          <w:tab w:val="left" w:pos="1418"/>
        </w:tabs>
        <w:spacing w:before="0" w:beforeAutospacing="0" w:after="0" w:afterAutospacing="0" w:line="360" w:lineRule="exact"/>
        <w:ind w:leftChars="236" w:left="1416" w:hangingChars="327" w:hanging="850"/>
        <w:jc w:val="both"/>
        <w:rPr>
          <w:rFonts w:ascii="Times New Roman" w:eastAsia="標楷體" w:hAnsi="標楷體" w:cs="Times New Roman"/>
          <w:kern w:val="2"/>
          <w:sz w:val="26"/>
          <w:szCs w:val="26"/>
        </w:rPr>
      </w:pPr>
      <w:r w:rsidRPr="00091C32">
        <w:rPr>
          <w:rFonts w:ascii="Times New Roman" w:eastAsia="標楷體" w:hAnsi="標楷體" w:cs="Times New Roman"/>
          <w:kern w:val="2"/>
          <w:sz w:val="26"/>
          <w:szCs w:val="26"/>
        </w:rPr>
        <w:t>（三）</w:t>
      </w:r>
      <w:r w:rsidR="00091C32">
        <w:rPr>
          <w:rFonts w:ascii="Times New Roman" w:eastAsia="標楷體" w:hAnsi="標楷體" w:cs="Times New Roman"/>
          <w:kern w:val="2"/>
          <w:sz w:val="26"/>
          <w:szCs w:val="26"/>
        </w:rPr>
        <w:tab/>
      </w:r>
      <w:r w:rsidRPr="00091C32">
        <w:rPr>
          <w:rFonts w:ascii="Times New Roman" w:eastAsia="標楷體" w:hAnsi="標楷體" w:cs="Times New Roman"/>
          <w:kern w:val="2"/>
          <w:sz w:val="26"/>
          <w:szCs w:val="26"/>
        </w:rPr>
        <w:t>申請學生所繳納之資料，如有偽造、假借、塗改等不實情事，經錄取後發現者，應即撤銷錄取資格，並得依情節輕重依校規予以議處。</w:t>
      </w:r>
    </w:p>
    <w:p w14:paraId="4221A91B" w14:textId="51E1AA74" w:rsidR="0048133D" w:rsidRPr="00201007"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九、</w:t>
      </w:r>
      <w:r w:rsidR="00091C32">
        <w:rPr>
          <w:rFonts w:eastAsia="標楷體" w:hAnsi="標楷體"/>
          <w:b/>
          <w:sz w:val="26"/>
          <w:szCs w:val="26"/>
        </w:rPr>
        <w:tab/>
      </w:r>
      <w:r w:rsidRPr="00091C32">
        <w:rPr>
          <w:rFonts w:eastAsia="標楷體" w:hAnsi="標楷體" w:hint="eastAsia"/>
          <w:b/>
          <w:sz w:val="26"/>
          <w:szCs w:val="26"/>
        </w:rPr>
        <w:t>本作業規定相關作業之書件格式，由</w:t>
      </w:r>
      <w:r w:rsidR="00FE7B7B" w:rsidRPr="00091C32">
        <w:rPr>
          <w:rFonts w:eastAsia="標楷體" w:hAnsi="標楷體" w:hint="eastAsia"/>
          <w:b/>
          <w:sz w:val="26"/>
          <w:szCs w:val="26"/>
        </w:rPr>
        <w:t>本學院</w:t>
      </w:r>
      <w:r w:rsidR="00892263" w:rsidRPr="00091C32">
        <w:rPr>
          <w:rFonts w:eastAsia="標楷體" w:hAnsi="標楷體" w:hint="eastAsia"/>
          <w:b/>
          <w:sz w:val="26"/>
          <w:szCs w:val="26"/>
        </w:rPr>
        <w:t>訂</w:t>
      </w:r>
      <w:r w:rsidRPr="00091C32">
        <w:rPr>
          <w:rFonts w:eastAsia="標楷體" w:hAnsi="標楷體" w:hint="eastAsia"/>
          <w:b/>
          <w:sz w:val="26"/>
          <w:szCs w:val="26"/>
        </w:rPr>
        <w:t>定之。</w:t>
      </w:r>
    </w:p>
    <w:p w14:paraId="206147CD" w14:textId="27AE682A" w:rsidR="0048133D" w:rsidRPr="00091C32" w:rsidRDefault="0048133D" w:rsidP="00091C32">
      <w:pPr>
        <w:ind w:leftChars="236" w:left="567" w:hanging="1"/>
        <w:rPr>
          <w:rFonts w:eastAsia="標楷體" w:hAnsi="標楷體"/>
          <w:sz w:val="26"/>
          <w:szCs w:val="26"/>
        </w:rPr>
      </w:pPr>
      <w:r w:rsidRPr="00201007">
        <w:rPr>
          <w:rFonts w:eastAsia="標楷體" w:hAnsi="標楷體"/>
          <w:sz w:val="26"/>
          <w:szCs w:val="26"/>
        </w:rPr>
        <w:t>本作業規定未盡事宜，悉依本校相關</w:t>
      </w:r>
      <w:r w:rsidR="00892263" w:rsidRPr="00201007">
        <w:rPr>
          <w:rFonts w:eastAsia="標楷體" w:hAnsi="標楷體" w:hint="eastAsia"/>
          <w:sz w:val="26"/>
          <w:szCs w:val="26"/>
        </w:rPr>
        <w:t>法令</w:t>
      </w:r>
      <w:r w:rsidRPr="00201007">
        <w:rPr>
          <w:rFonts w:eastAsia="標楷體" w:hAnsi="標楷體"/>
          <w:sz w:val="26"/>
          <w:szCs w:val="26"/>
        </w:rPr>
        <w:t>規定辦理。</w:t>
      </w:r>
    </w:p>
    <w:p w14:paraId="4F0C58E4" w14:textId="59550C5D" w:rsidR="0001209D" w:rsidRPr="00091C32" w:rsidRDefault="0048133D" w:rsidP="00091C32">
      <w:pPr>
        <w:tabs>
          <w:tab w:val="left" w:pos="567"/>
        </w:tabs>
        <w:spacing w:line="360" w:lineRule="exact"/>
        <w:ind w:left="567" w:hangingChars="218" w:hanging="567"/>
        <w:jc w:val="both"/>
        <w:rPr>
          <w:rFonts w:eastAsia="標楷體" w:hAnsi="標楷體"/>
          <w:b/>
          <w:sz w:val="26"/>
          <w:szCs w:val="26"/>
        </w:rPr>
      </w:pPr>
      <w:r w:rsidRPr="00201007">
        <w:rPr>
          <w:rFonts w:eastAsia="標楷體" w:hAnsi="標楷體"/>
          <w:b/>
          <w:sz w:val="26"/>
          <w:szCs w:val="26"/>
        </w:rPr>
        <w:t>十、</w:t>
      </w:r>
      <w:r w:rsidR="00091C32">
        <w:rPr>
          <w:rFonts w:eastAsia="標楷體" w:hAnsi="標楷體"/>
          <w:b/>
          <w:sz w:val="26"/>
          <w:szCs w:val="26"/>
        </w:rPr>
        <w:tab/>
      </w:r>
      <w:r w:rsidRPr="00091C32">
        <w:rPr>
          <w:rFonts w:eastAsia="標楷體" w:hAnsi="標楷體"/>
          <w:b/>
          <w:sz w:val="26"/>
          <w:szCs w:val="26"/>
        </w:rPr>
        <w:t>本作業規定經本校</w:t>
      </w:r>
      <w:r w:rsidR="00FE7B7B" w:rsidRPr="00091C32">
        <w:rPr>
          <w:rFonts w:eastAsia="標楷體" w:hAnsi="標楷體"/>
          <w:b/>
          <w:sz w:val="26"/>
          <w:szCs w:val="26"/>
        </w:rPr>
        <w:t>師資培育會議</w:t>
      </w:r>
      <w:r w:rsidRPr="00091C32">
        <w:rPr>
          <w:rFonts w:eastAsia="標楷體" w:hAnsi="標楷體"/>
          <w:b/>
          <w:sz w:val="26"/>
          <w:szCs w:val="26"/>
        </w:rPr>
        <w:t>通過，陳請校長</w:t>
      </w:r>
      <w:r w:rsidR="00892263" w:rsidRPr="00091C32">
        <w:rPr>
          <w:rFonts w:eastAsia="標楷體" w:hAnsi="標楷體"/>
          <w:b/>
          <w:sz w:val="26"/>
          <w:szCs w:val="26"/>
        </w:rPr>
        <w:t>核定後公</w:t>
      </w:r>
      <w:r w:rsidR="00892263" w:rsidRPr="00091C32">
        <w:rPr>
          <w:rFonts w:eastAsia="標楷體" w:hAnsi="標楷體" w:hint="eastAsia"/>
          <w:b/>
          <w:sz w:val="26"/>
          <w:szCs w:val="26"/>
        </w:rPr>
        <w:t>布</w:t>
      </w:r>
      <w:r w:rsidRPr="00091C32">
        <w:rPr>
          <w:rFonts w:eastAsia="標楷體" w:hAnsi="標楷體"/>
          <w:b/>
          <w:sz w:val="26"/>
          <w:szCs w:val="26"/>
        </w:rPr>
        <w:t>實施，修正時亦同。</w:t>
      </w:r>
    </w:p>
    <w:p w14:paraId="27BAFF5E" w14:textId="77777777" w:rsidR="0001209D" w:rsidRDefault="0001209D">
      <w:pPr>
        <w:widowControl/>
        <w:rPr>
          <w:rFonts w:eastAsia="標楷體" w:hAnsi="標楷體"/>
          <w:sz w:val="26"/>
          <w:szCs w:val="26"/>
        </w:rPr>
      </w:pPr>
      <w:r>
        <w:rPr>
          <w:rFonts w:eastAsia="標楷體" w:hAnsi="標楷體"/>
          <w:sz w:val="26"/>
          <w:szCs w:val="26"/>
        </w:rPr>
        <w:br w:type="page"/>
      </w:r>
    </w:p>
    <w:p w14:paraId="4BE37923" w14:textId="77777777" w:rsidR="0001209D" w:rsidRDefault="0001209D" w:rsidP="0001209D">
      <w:pPr>
        <w:spacing w:line="400" w:lineRule="exact"/>
        <w:rPr>
          <w:rFonts w:eastAsia="標楷體"/>
          <w:b/>
          <w:color w:val="FF0000"/>
          <w:spacing w:val="-8"/>
          <w:sz w:val="32"/>
          <w:szCs w:val="32"/>
        </w:rPr>
        <w:sectPr w:rsidR="0001209D" w:rsidSect="00D40610">
          <w:footerReference w:type="even" r:id="rId8"/>
          <w:footerReference w:type="default" r:id="rId9"/>
          <w:pgSz w:w="11906" w:h="16838" w:code="9"/>
          <w:pgMar w:top="1134" w:right="1134" w:bottom="1134" w:left="1134" w:header="720" w:footer="397" w:gutter="0"/>
          <w:cols w:space="425"/>
          <w:docGrid w:linePitch="360"/>
        </w:sectPr>
      </w:pPr>
    </w:p>
    <w:p w14:paraId="70AB1232" w14:textId="63F8280D" w:rsidR="00D1545C" w:rsidRPr="00842209" w:rsidRDefault="00D1545C" w:rsidP="00364AF1">
      <w:pPr>
        <w:spacing w:line="0" w:lineRule="atLeast"/>
        <w:ind w:rightChars="-34" w:right="-82"/>
        <w:jc w:val="center"/>
        <w:rPr>
          <w:rFonts w:eastAsia="標楷體"/>
          <w:b/>
          <w:bCs/>
          <w:sz w:val="32"/>
          <w:szCs w:val="32"/>
        </w:rPr>
      </w:pPr>
      <w:r w:rsidRPr="00842209">
        <w:rPr>
          <w:rFonts w:eastAsia="標楷體" w:hAnsi="標楷體"/>
          <w:b/>
          <w:sz w:val="32"/>
          <w:szCs w:val="32"/>
        </w:rPr>
        <w:lastRenderedPageBreak/>
        <w:t>國立臺灣師範大學</w:t>
      </w:r>
      <w:r w:rsidR="009E0ECA">
        <w:rPr>
          <w:rFonts w:eastAsia="標楷體" w:hAnsi="標楷體" w:hint="eastAsia"/>
          <w:b/>
          <w:sz w:val="32"/>
          <w:szCs w:val="32"/>
        </w:rPr>
        <w:t>11</w:t>
      </w:r>
      <w:r w:rsidR="00B869D2">
        <w:rPr>
          <w:rFonts w:eastAsia="標楷體" w:hAnsi="標楷體" w:hint="eastAsia"/>
          <w:b/>
          <w:sz w:val="32"/>
          <w:szCs w:val="32"/>
        </w:rPr>
        <w:t>1</w:t>
      </w:r>
      <w:r w:rsidRPr="00842209">
        <w:rPr>
          <w:rFonts w:eastAsia="標楷體" w:hAnsi="標楷體"/>
          <w:b/>
          <w:sz w:val="32"/>
          <w:szCs w:val="32"/>
        </w:rPr>
        <w:t>學年度特殊績優表現師資培育生</w:t>
      </w:r>
      <w:r w:rsidRPr="00842209">
        <w:rPr>
          <w:rFonts w:eastAsia="標楷體" w:hAnsi="標楷體"/>
          <w:b/>
          <w:bCs/>
          <w:sz w:val="32"/>
          <w:szCs w:val="32"/>
        </w:rPr>
        <w:t>甄審</w:t>
      </w:r>
    </w:p>
    <w:p w14:paraId="6DE60A3D" w14:textId="77777777" w:rsidR="00D1545C" w:rsidRPr="00842209" w:rsidRDefault="00D1545C" w:rsidP="00D1545C">
      <w:pPr>
        <w:spacing w:line="0" w:lineRule="atLeast"/>
        <w:ind w:rightChars="-34" w:right="-82"/>
        <w:jc w:val="center"/>
        <w:rPr>
          <w:rFonts w:eastAsia="標楷體"/>
          <w:b/>
          <w:sz w:val="32"/>
          <w:szCs w:val="32"/>
        </w:rPr>
      </w:pPr>
      <w:r w:rsidRPr="00842209">
        <w:rPr>
          <w:rFonts w:eastAsia="標楷體" w:hAnsi="標楷體"/>
          <w:b/>
          <w:sz w:val="32"/>
          <w:szCs w:val="32"/>
        </w:rPr>
        <w:t>資格審查申請及備審證件申請書</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7"/>
        <w:gridCol w:w="1762"/>
        <w:gridCol w:w="825"/>
        <w:gridCol w:w="1565"/>
        <w:gridCol w:w="1147"/>
        <w:gridCol w:w="451"/>
        <w:gridCol w:w="416"/>
        <w:gridCol w:w="416"/>
        <w:gridCol w:w="416"/>
        <w:gridCol w:w="416"/>
        <w:gridCol w:w="417"/>
        <w:gridCol w:w="416"/>
        <w:gridCol w:w="416"/>
        <w:gridCol w:w="416"/>
        <w:gridCol w:w="416"/>
        <w:gridCol w:w="417"/>
      </w:tblGrid>
      <w:tr w:rsidR="00842209" w:rsidRPr="00842209" w14:paraId="4CA0DC05" w14:textId="77777777" w:rsidTr="00D1545C">
        <w:trPr>
          <w:cantSplit/>
          <w:trHeight w:val="342"/>
          <w:jc w:val="center"/>
        </w:trPr>
        <w:tc>
          <w:tcPr>
            <w:tcW w:w="11049" w:type="dxa"/>
            <w:gridSpan w:val="16"/>
            <w:tcBorders>
              <w:top w:val="single" w:sz="12" w:space="0" w:color="auto"/>
              <w:left w:val="single" w:sz="12" w:space="0" w:color="auto"/>
              <w:right w:val="single" w:sz="12" w:space="0" w:color="auto"/>
            </w:tcBorders>
            <w:shd w:val="clear" w:color="auto" w:fill="auto"/>
            <w:vAlign w:val="center"/>
          </w:tcPr>
          <w:p w14:paraId="2D23AC97" w14:textId="77777777" w:rsidR="00D1545C" w:rsidRPr="00842209" w:rsidRDefault="00D1545C" w:rsidP="00706576">
            <w:pPr>
              <w:jc w:val="center"/>
              <w:rPr>
                <w:rFonts w:eastAsia="標楷體"/>
              </w:rPr>
            </w:pPr>
            <w:r w:rsidRPr="00842209">
              <w:rPr>
                <w:rFonts w:eastAsia="標楷體" w:hAnsi="標楷體"/>
                <w:b/>
                <w:bCs/>
              </w:rPr>
              <w:t>基本資料（申請學生請填寫）</w:t>
            </w:r>
          </w:p>
        </w:tc>
      </w:tr>
      <w:tr w:rsidR="00842209" w:rsidRPr="00842209" w14:paraId="4878DF62" w14:textId="77777777" w:rsidTr="006B121C">
        <w:trPr>
          <w:cantSplit/>
          <w:trHeight w:val="342"/>
          <w:jc w:val="center"/>
        </w:trPr>
        <w:tc>
          <w:tcPr>
            <w:tcW w:w="1137" w:type="dxa"/>
            <w:vMerge w:val="restart"/>
            <w:tcBorders>
              <w:top w:val="single" w:sz="12" w:space="0" w:color="auto"/>
              <w:left w:val="single" w:sz="12" w:space="0" w:color="auto"/>
              <w:right w:val="single" w:sz="4" w:space="0" w:color="auto"/>
            </w:tcBorders>
            <w:shd w:val="clear" w:color="auto" w:fill="auto"/>
            <w:vAlign w:val="center"/>
          </w:tcPr>
          <w:p w14:paraId="52258A60" w14:textId="77777777" w:rsidR="00D1545C" w:rsidRPr="00842209" w:rsidRDefault="00D1545C" w:rsidP="00706576">
            <w:pPr>
              <w:jc w:val="center"/>
              <w:rPr>
                <w:rFonts w:eastAsia="標楷體"/>
                <w:b/>
              </w:rPr>
            </w:pPr>
            <w:r w:rsidRPr="00842209">
              <w:rPr>
                <w:rFonts w:eastAsia="標楷體" w:hAnsi="標楷體"/>
                <w:b/>
              </w:rPr>
              <w:t>姓名</w:t>
            </w:r>
          </w:p>
        </w:tc>
        <w:tc>
          <w:tcPr>
            <w:tcW w:w="1762" w:type="dxa"/>
            <w:vMerge w:val="restart"/>
            <w:tcBorders>
              <w:top w:val="single" w:sz="12" w:space="0" w:color="auto"/>
              <w:left w:val="single" w:sz="4" w:space="0" w:color="auto"/>
              <w:right w:val="single" w:sz="4" w:space="0" w:color="auto"/>
            </w:tcBorders>
            <w:shd w:val="clear" w:color="auto" w:fill="auto"/>
            <w:vAlign w:val="center"/>
          </w:tcPr>
          <w:p w14:paraId="053A678F" w14:textId="77777777" w:rsidR="00D1545C" w:rsidRPr="00842209" w:rsidRDefault="00D1545C" w:rsidP="00706576">
            <w:pPr>
              <w:rPr>
                <w:rFonts w:eastAsia="標楷體"/>
              </w:rPr>
            </w:pPr>
          </w:p>
        </w:tc>
        <w:tc>
          <w:tcPr>
            <w:tcW w:w="825" w:type="dxa"/>
            <w:vMerge w:val="restart"/>
            <w:tcBorders>
              <w:top w:val="single" w:sz="12" w:space="0" w:color="auto"/>
              <w:left w:val="single" w:sz="4" w:space="0" w:color="auto"/>
              <w:right w:val="single" w:sz="4" w:space="0" w:color="auto"/>
            </w:tcBorders>
            <w:shd w:val="clear" w:color="auto" w:fill="auto"/>
            <w:vAlign w:val="center"/>
          </w:tcPr>
          <w:p w14:paraId="2CA394E5" w14:textId="77777777" w:rsidR="00D1545C" w:rsidRPr="00842209" w:rsidRDefault="00D1545C" w:rsidP="00706576">
            <w:pPr>
              <w:jc w:val="center"/>
              <w:rPr>
                <w:rFonts w:eastAsia="標楷體"/>
                <w:b/>
              </w:rPr>
            </w:pPr>
            <w:r w:rsidRPr="00842209">
              <w:rPr>
                <w:rFonts w:eastAsia="標楷體" w:hAnsi="標楷體"/>
                <w:b/>
              </w:rPr>
              <w:t>性別</w:t>
            </w:r>
          </w:p>
        </w:tc>
        <w:tc>
          <w:tcPr>
            <w:tcW w:w="1565" w:type="dxa"/>
            <w:vMerge w:val="restart"/>
            <w:tcBorders>
              <w:top w:val="single" w:sz="12" w:space="0" w:color="auto"/>
              <w:left w:val="single" w:sz="4" w:space="0" w:color="auto"/>
              <w:right w:val="single" w:sz="4" w:space="0" w:color="auto"/>
            </w:tcBorders>
            <w:shd w:val="clear" w:color="auto" w:fill="auto"/>
            <w:vAlign w:val="center"/>
          </w:tcPr>
          <w:p w14:paraId="1A93D4A9" w14:textId="77777777" w:rsidR="00D1545C" w:rsidRPr="00842209" w:rsidRDefault="00D1545C" w:rsidP="00706576">
            <w:pPr>
              <w:jc w:val="center"/>
              <w:rPr>
                <w:rFonts w:eastAsia="標楷體"/>
              </w:rPr>
            </w:pPr>
          </w:p>
        </w:tc>
        <w:tc>
          <w:tcPr>
            <w:tcW w:w="1598" w:type="dxa"/>
            <w:gridSpan w:val="2"/>
            <w:tcBorders>
              <w:top w:val="single" w:sz="12" w:space="0" w:color="auto"/>
              <w:left w:val="single" w:sz="4" w:space="0" w:color="auto"/>
              <w:right w:val="single" w:sz="4" w:space="0" w:color="auto"/>
            </w:tcBorders>
            <w:shd w:val="clear" w:color="auto" w:fill="auto"/>
            <w:vAlign w:val="center"/>
          </w:tcPr>
          <w:p w14:paraId="3452051A" w14:textId="77777777" w:rsidR="00D1545C" w:rsidRPr="00842209" w:rsidRDefault="00D1545C" w:rsidP="00706576">
            <w:pPr>
              <w:jc w:val="center"/>
              <w:rPr>
                <w:rFonts w:eastAsia="標楷體"/>
                <w:b/>
              </w:rPr>
            </w:pPr>
            <w:r w:rsidRPr="00842209">
              <w:rPr>
                <w:rFonts w:eastAsia="標楷體" w:hAnsi="標楷體"/>
                <w:b/>
              </w:rPr>
              <w:t>出</w:t>
            </w:r>
            <w:r w:rsidRPr="00842209">
              <w:rPr>
                <w:rFonts w:eastAsia="標楷體"/>
                <w:b/>
              </w:rPr>
              <w:t xml:space="preserve"> </w:t>
            </w:r>
            <w:r w:rsidRPr="00842209">
              <w:rPr>
                <w:rFonts w:eastAsia="標楷體" w:hAnsi="標楷體"/>
                <w:b/>
              </w:rPr>
              <w:t>生</w:t>
            </w:r>
            <w:r w:rsidRPr="00842209">
              <w:rPr>
                <w:rFonts w:eastAsia="標楷體"/>
                <w:b/>
              </w:rPr>
              <w:t xml:space="preserve"> </w:t>
            </w:r>
            <w:r w:rsidRPr="00842209">
              <w:rPr>
                <w:rFonts w:eastAsia="標楷體" w:hAnsi="標楷體"/>
                <w:b/>
              </w:rPr>
              <w:t>日</w:t>
            </w:r>
            <w:r w:rsidRPr="00842209">
              <w:rPr>
                <w:rFonts w:eastAsia="標楷體"/>
                <w:b/>
              </w:rPr>
              <w:t xml:space="preserve"> </w:t>
            </w:r>
            <w:r w:rsidRPr="00842209">
              <w:rPr>
                <w:rFonts w:eastAsia="標楷體" w:hAnsi="標楷體"/>
                <w:b/>
              </w:rPr>
              <w:t>期</w:t>
            </w:r>
          </w:p>
        </w:tc>
        <w:tc>
          <w:tcPr>
            <w:tcW w:w="4162" w:type="dxa"/>
            <w:gridSpan w:val="10"/>
            <w:tcBorders>
              <w:top w:val="single" w:sz="12" w:space="0" w:color="auto"/>
              <w:left w:val="single" w:sz="4" w:space="0" w:color="auto"/>
              <w:right w:val="single" w:sz="12" w:space="0" w:color="auto"/>
            </w:tcBorders>
            <w:shd w:val="clear" w:color="auto" w:fill="auto"/>
          </w:tcPr>
          <w:p w14:paraId="499A88A4" w14:textId="77777777" w:rsidR="00D1545C" w:rsidRPr="00842209" w:rsidRDefault="00D1545C" w:rsidP="00706576">
            <w:pPr>
              <w:jc w:val="center"/>
              <w:rPr>
                <w:rFonts w:eastAsia="標楷體"/>
                <w:b/>
              </w:rPr>
            </w:pPr>
            <w:r w:rsidRPr="00842209">
              <w:rPr>
                <w:rFonts w:eastAsia="標楷體" w:hAnsi="標楷體"/>
                <w:b/>
              </w:rPr>
              <w:t>身</w:t>
            </w:r>
            <w:r w:rsidRPr="00842209">
              <w:rPr>
                <w:rFonts w:eastAsia="標楷體"/>
                <w:b/>
              </w:rPr>
              <w:t xml:space="preserve"> </w:t>
            </w:r>
            <w:r w:rsidRPr="00842209">
              <w:rPr>
                <w:rFonts w:eastAsia="標楷體" w:hAnsi="標楷體"/>
                <w:b/>
              </w:rPr>
              <w:t>分</w:t>
            </w:r>
            <w:r w:rsidRPr="00842209">
              <w:rPr>
                <w:rFonts w:eastAsia="標楷體"/>
                <w:b/>
              </w:rPr>
              <w:t xml:space="preserve"> </w:t>
            </w:r>
            <w:r w:rsidRPr="00842209">
              <w:rPr>
                <w:rFonts w:eastAsia="標楷體" w:hAnsi="標楷體"/>
                <w:b/>
              </w:rPr>
              <w:t>證</w:t>
            </w:r>
            <w:r w:rsidRPr="00842209">
              <w:rPr>
                <w:rFonts w:eastAsia="標楷體"/>
                <w:b/>
              </w:rPr>
              <w:t xml:space="preserve"> </w:t>
            </w:r>
            <w:r w:rsidRPr="00842209">
              <w:rPr>
                <w:rFonts w:eastAsia="標楷體" w:hAnsi="標楷體"/>
                <w:b/>
              </w:rPr>
              <w:t>號</w:t>
            </w:r>
            <w:r w:rsidRPr="00842209">
              <w:rPr>
                <w:rFonts w:eastAsia="標楷體"/>
                <w:b/>
              </w:rPr>
              <w:t xml:space="preserve"> </w:t>
            </w:r>
            <w:r w:rsidRPr="00842209">
              <w:rPr>
                <w:rFonts w:eastAsia="標楷體" w:hAnsi="標楷體"/>
                <w:b/>
              </w:rPr>
              <w:t>碼</w:t>
            </w:r>
          </w:p>
        </w:tc>
      </w:tr>
      <w:tr w:rsidR="00842209" w:rsidRPr="00842209" w14:paraId="061F0FCE" w14:textId="77777777" w:rsidTr="00D71913">
        <w:trPr>
          <w:cantSplit/>
          <w:trHeight w:val="86"/>
          <w:jc w:val="center"/>
        </w:trPr>
        <w:tc>
          <w:tcPr>
            <w:tcW w:w="1137" w:type="dxa"/>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601E8A57" w14:textId="77777777" w:rsidR="00D1545C" w:rsidRPr="00842209" w:rsidRDefault="00D1545C" w:rsidP="00706576">
            <w:pPr>
              <w:rPr>
                <w:rFonts w:eastAsia="標楷體"/>
                <w:b/>
              </w:rPr>
            </w:pPr>
          </w:p>
        </w:tc>
        <w:tc>
          <w:tcPr>
            <w:tcW w:w="1762" w:type="dxa"/>
            <w:vMerge/>
            <w:tcBorders>
              <w:left w:val="single" w:sz="4" w:space="0" w:color="auto"/>
              <w:bottom w:val="single" w:sz="4" w:space="0" w:color="auto"/>
              <w:right w:val="single" w:sz="4" w:space="0" w:color="auto"/>
            </w:tcBorders>
            <w:shd w:val="clear" w:color="auto" w:fill="auto"/>
            <w:textDirection w:val="tbRlV"/>
            <w:vAlign w:val="center"/>
          </w:tcPr>
          <w:p w14:paraId="0EAE2059" w14:textId="77777777" w:rsidR="00D1545C" w:rsidRPr="00842209" w:rsidRDefault="00D1545C" w:rsidP="00706576">
            <w:pPr>
              <w:rPr>
                <w:rFonts w:eastAsia="標楷體"/>
              </w:rPr>
            </w:pPr>
          </w:p>
        </w:tc>
        <w:tc>
          <w:tcPr>
            <w:tcW w:w="82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91BA9A8" w14:textId="77777777" w:rsidR="00D1545C" w:rsidRPr="00842209" w:rsidRDefault="00D1545C" w:rsidP="00706576">
            <w:pPr>
              <w:rPr>
                <w:rFonts w:eastAsia="標楷體"/>
                <w:b/>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5487C21" w14:textId="77777777" w:rsidR="00D1545C" w:rsidRPr="00842209" w:rsidRDefault="00D1545C" w:rsidP="00706576">
            <w:pPr>
              <w:rPr>
                <w:rFonts w:eastAsia="標楷體"/>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EDFA0" w14:textId="77777777" w:rsidR="00D1545C" w:rsidRPr="00842209" w:rsidRDefault="00D1545C" w:rsidP="00706576">
            <w:pPr>
              <w:jc w:val="distribute"/>
              <w:rPr>
                <w:rFonts w:eastAsia="標楷體"/>
              </w:rPr>
            </w:pPr>
            <w:r w:rsidRPr="00842209">
              <w:rPr>
                <w:rFonts w:eastAsia="標楷體"/>
              </w:rPr>
              <w:t xml:space="preserve">   </w:t>
            </w:r>
            <w:r w:rsidRPr="00842209">
              <w:rPr>
                <w:rFonts w:eastAsia="標楷體" w:hAnsi="標楷體"/>
              </w:rPr>
              <w:t>年</w:t>
            </w:r>
            <w:r w:rsidRPr="00842209">
              <w:rPr>
                <w:rFonts w:eastAsia="標楷體"/>
              </w:rPr>
              <w:t xml:space="preserve"> </w:t>
            </w:r>
            <w:r w:rsidRPr="00842209">
              <w:rPr>
                <w:rFonts w:eastAsia="標楷體" w:hAnsi="標楷體"/>
              </w:rPr>
              <w:t>月</w:t>
            </w:r>
            <w:r w:rsidRPr="00842209">
              <w:rPr>
                <w:rFonts w:eastAsia="標楷體"/>
              </w:rPr>
              <w:t xml:space="preserve"> </w:t>
            </w:r>
            <w:r w:rsidRPr="00842209">
              <w:rPr>
                <w:rFonts w:eastAsia="標楷體" w:hAnsi="標楷體"/>
              </w:rPr>
              <w:t>日</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365A43E"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5A8AF4"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591A7D4"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FE04D26" w14:textId="77777777" w:rsidR="00D1545C" w:rsidRPr="00842209"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14:paraId="5AFCA28A"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28F46C2A"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3E64D8A"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398F81" w14:textId="77777777" w:rsidR="00D1545C" w:rsidRPr="00842209"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C43490A" w14:textId="77777777" w:rsidR="00D1545C" w:rsidRPr="00842209"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12" w:space="0" w:color="auto"/>
            </w:tcBorders>
            <w:shd w:val="clear" w:color="auto" w:fill="auto"/>
          </w:tcPr>
          <w:p w14:paraId="7C55E42A" w14:textId="77777777" w:rsidR="00D1545C" w:rsidRPr="00842209" w:rsidRDefault="00D1545C" w:rsidP="00706576">
            <w:pPr>
              <w:jc w:val="center"/>
              <w:rPr>
                <w:rFonts w:eastAsia="標楷體"/>
                <w:sz w:val="20"/>
              </w:rPr>
            </w:pPr>
          </w:p>
        </w:tc>
      </w:tr>
      <w:tr w:rsidR="00842209" w:rsidRPr="00842209" w14:paraId="51D50E13" w14:textId="77777777" w:rsidTr="00D71913">
        <w:trPr>
          <w:cantSplit/>
          <w:trHeight w:val="539"/>
          <w:jc w:val="center"/>
        </w:trPr>
        <w:tc>
          <w:tcPr>
            <w:tcW w:w="1137" w:type="dxa"/>
            <w:tcBorders>
              <w:top w:val="single" w:sz="4" w:space="0" w:color="auto"/>
              <w:left w:val="single" w:sz="12" w:space="0" w:color="auto"/>
              <w:bottom w:val="single" w:sz="4" w:space="0" w:color="auto"/>
              <w:right w:val="single" w:sz="4" w:space="0" w:color="auto"/>
            </w:tcBorders>
            <w:shd w:val="clear" w:color="auto" w:fill="auto"/>
            <w:vAlign w:val="center"/>
          </w:tcPr>
          <w:p w14:paraId="70ADFEB7" w14:textId="77777777" w:rsidR="00D1545C" w:rsidRPr="00842209" w:rsidRDefault="00D1545C" w:rsidP="00706576">
            <w:pPr>
              <w:jc w:val="center"/>
              <w:rPr>
                <w:rFonts w:eastAsia="標楷體"/>
                <w:b/>
              </w:rPr>
            </w:pPr>
            <w:r w:rsidRPr="00842209">
              <w:rPr>
                <w:rFonts w:eastAsia="標楷體" w:hAnsi="標楷體"/>
                <w:b/>
              </w:rPr>
              <w:t>學號</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E11AB1D" w14:textId="77777777" w:rsidR="00D1545C" w:rsidRPr="00842209" w:rsidRDefault="00D1545C" w:rsidP="00706576">
            <w:pPr>
              <w:jc w:val="center"/>
              <w:rPr>
                <w:rFonts w:eastAsia="標楷體"/>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6DE6275" w14:textId="77777777" w:rsidR="00D1545C" w:rsidRPr="00842209" w:rsidRDefault="00D1545C" w:rsidP="00706576">
            <w:pPr>
              <w:jc w:val="center"/>
              <w:rPr>
                <w:rFonts w:eastAsia="標楷體"/>
                <w:b/>
              </w:rPr>
            </w:pPr>
            <w:r w:rsidRPr="00842209">
              <w:rPr>
                <w:rFonts w:eastAsia="標楷體" w:hAnsi="標楷體"/>
                <w:b/>
              </w:rPr>
              <w:t>學系</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C74040F" w14:textId="77777777" w:rsidR="00D1545C" w:rsidRPr="00842209" w:rsidRDefault="00D1545C" w:rsidP="00706576">
            <w:pPr>
              <w:jc w:val="center"/>
              <w:rPr>
                <w:rFonts w:eastAsia="標楷體"/>
              </w:rPr>
            </w:pPr>
          </w:p>
        </w:tc>
        <w:tc>
          <w:tcPr>
            <w:tcW w:w="1147"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09CCA053" w14:textId="77777777" w:rsidR="00D1545C" w:rsidRPr="00842209" w:rsidRDefault="00D1545C" w:rsidP="00706576">
            <w:pPr>
              <w:spacing w:line="280" w:lineRule="exact"/>
              <w:jc w:val="center"/>
              <w:rPr>
                <w:rFonts w:eastAsia="標楷體"/>
                <w:b/>
              </w:rPr>
            </w:pPr>
            <w:r w:rsidRPr="00842209">
              <w:rPr>
                <w:rFonts w:eastAsia="標楷體" w:hAnsi="標楷體"/>
                <w:b/>
              </w:rPr>
              <w:t>戶籍地址</w:t>
            </w:r>
          </w:p>
        </w:tc>
        <w:tc>
          <w:tcPr>
            <w:tcW w:w="4613" w:type="dxa"/>
            <w:gridSpan w:val="11"/>
            <w:vMerge w:val="restart"/>
            <w:tcBorders>
              <w:top w:val="single" w:sz="4" w:space="0" w:color="auto"/>
              <w:left w:val="single" w:sz="4" w:space="0" w:color="auto"/>
              <w:bottom w:val="single" w:sz="12" w:space="0" w:color="auto"/>
              <w:right w:val="single" w:sz="12" w:space="0" w:color="auto"/>
            </w:tcBorders>
            <w:shd w:val="clear" w:color="auto" w:fill="auto"/>
            <w:vAlign w:val="center"/>
          </w:tcPr>
          <w:p w14:paraId="0A2F40C9" w14:textId="77777777" w:rsidR="00D1545C" w:rsidRPr="00842209" w:rsidRDefault="00D1545C" w:rsidP="00706576">
            <w:pPr>
              <w:spacing w:line="280" w:lineRule="exact"/>
              <w:jc w:val="both"/>
              <w:rPr>
                <w:rFonts w:eastAsia="標楷體"/>
              </w:rPr>
            </w:pPr>
          </w:p>
        </w:tc>
      </w:tr>
      <w:tr w:rsidR="00842209" w:rsidRPr="00842209" w14:paraId="2844B71A" w14:textId="77777777" w:rsidTr="00D71913">
        <w:trPr>
          <w:cantSplit/>
          <w:trHeight w:val="539"/>
          <w:jc w:val="center"/>
        </w:trPr>
        <w:tc>
          <w:tcPr>
            <w:tcW w:w="1137" w:type="dxa"/>
            <w:tcBorders>
              <w:top w:val="single" w:sz="4" w:space="0" w:color="auto"/>
              <w:left w:val="single" w:sz="12" w:space="0" w:color="auto"/>
              <w:bottom w:val="single" w:sz="12" w:space="0" w:color="auto"/>
              <w:right w:val="single" w:sz="4" w:space="0" w:color="auto"/>
            </w:tcBorders>
            <w:shd w:val="clear" w:color="auto" w:fill="auto"/>
            <w:vAlign w:val="center"/>
          </w:tcPr>
          <w:p w14:paraId="7589CB70" w14:textId="77777777" w:rsidR="00D1545C" w:rsidRPr="00842209" w:rsidRDefault="00D1545C" w:rsidP="00706576">
            <w:pPr>
              <w:jc w:val="center"/>
              <w:rPr>
                <w:rFonts w:eastAsia="標楷體"/>
                <w:b/>
              </w:rPr>
            </w:pPr>
            <w:r w:rsidRPr="00842209">
              <w:rPr>
                <w:rFonts w:eastAsia="標楷體" w:hAnsi="標楷體"/>
                <w:b/>
              </w:rPr>
              <w:t>聯絡電話</w:t>
            </w:r>
          </w:p>
        </w:tc>
        <w:tc>
          <w:tcPr>
            <w:tcW w:w="1762" w:type="dxa"/>
            <w:tcBorders>
              <w:top w:val="single" w:sz="4" w:space="0" w:color="auto"/>
              <w:left w:val="single" w:sz="4" w:space="0" w:color="auto"/>
              <w:bottom w:val="single" w:sz="12" w:space="0" w:color="auto"/>
              <w:right w:val="single" w:sz="4" w:space="0" w:color="auto"/>
            </w:tcBorders>
            <w:shd w:val="clear" w:color="auto" w:fill="auto"/>
            <w:vAlign w:val="center"/>
          </w:tcPr>
          <w:p w14:paraId="424E6E0A" w14:textId="77777777" w:rsidR="00D1545C" w:rsidRPr="00842209" w:rsidRDefault="00D1545C" w:rsidP="00706576">
            <w:pPr>
              <w:jc w:val="center"/>
              <w:rPr>
                <w:rFonts w:eastAsia="標楷體"/>
              </w:rPr>
            </w:pPr>
          </w:p>
        </w:tc>
        <w:tc>
          <w:tcPr>
            <w:tcW w:w="825" w:type="dxa"/>
            <w:tcBorders>
              <w:top w:val="single" w:sz="4" w:space="0" w:color="auto"/>
              <w:left w:val="single" w:sz="4" w:space="0" w:color="auto"/>
              <w:bottom w:val="single" w:sz="12" w:space="0" w:color="auto"/>
              <w:right w:val="single" w:sz="4" w:space="0" w:color="auto"/>
            </w:tcBorders>
            <w:shd w:val="clear" w:color="auto" w:fill="auto"/>
            <w:vAlign w:val="center"/>
          </w:tcPr>
          <w:p w14:paraId="55E05444" w14:textId="77777777" w:rsidR="00D1545C" w:rsidRPr="00842209" w:rsidRDefault="00D1545C" w:rsidP="00706576">
            <w:pPr>
              <w:jc w:val="center"/>
              <w:rPr>
                <w:rFonts w:eastAsia="標楷體"/>
                <w:b/>
              </w:rPr>
            </w:pPr>
            <w:r w:rsidRPr="00842209">
              <w:rPr>
                <w:rFonts w:eastAsia="標楷體" w:hAnsi="標楷體"/>
                <w:b/>
              </w:rPr>
              <w:t>手機</w:t>
            </w:r>
          </w:p>
        </w:tc>
        <w:tc>
          <w:tcPr>
            <w:tcW w:w="1565" w:type="dxa"/>
            <w:tcBorders>
              <w:top w:val="single" w:sz="4" w:space="0" w:color="auto"/>
              <w:left w:val="single" w:sz="4" w:space="0" w:color="auto"/>
              <w:bottom w:val="single" w:sz="12" w:space="0" w:color="auto"/>
              <w:right w:val="single" w:sz="4" w:space="0" w:color="auto"/>
            </w:tcBorders>
            <w:shd w:val="clear" w:color="auto" w:fill="auto"/>
            <w:vAlign w:val="center"/>
          </w:tcPr>
          <w:p w14:paraId="1A0D9E5B" w14:textId="77777777" w:rsidR="00D1545C" w:rsidRPr="00842209" w:rsidRDefault="00D1545C" w:rsidP="00706576">
            <w:pPr>
              <w:jc w:val="center"/>
              <w:rPr>
                <w:rFonts w:eastAsia="標楷體"/>
              </w:rPr>
            </w:pPr>
          </w:p>
        </w:tc>
        <w:tc>
          <w:tcPr>
            <w:tcW w:w="1147" w:type="dxa"/>
            <w:vMerge/>
            <w:tcBorders>
              <w:left w:val="single" w:sz="4" w:space="0" w:color="auto"/>
              <w:bottom w:val="single" w:sz="12" w:space="0" w:color="auto"/>
              <w:right w:val="single" w:sz="4" w:space="0" w:color="auto"/>
            </w:tcBorders>
            <w:shd w:val="clear" w:color="auto" w:fill="auto"/>
            <w:vAlign w:val="center"/>
          </w:tcPr>
          <w:p w14:paraId="1780C0E2" w14:textId="77777777" w:rsidR="00D1545C" w:rsidRPr="00842209" w:rsidRDefault="00D1545C" w:rsidP="00706576">
            <w:pPr>
              <w:jc w:val="center"/>
              <w:rPr>
                <w:rFonts w:eastAsia="標楷體"/>
              </w:rPr>
            </w:pPr>
          </w:p>
        </w:tc>
        <w:tc>
          <w:tcPr>
            <w:tcW w:w="4613" w:type="dxa"/>
            <w:gridSpan w:val="11"/>
            <w:vMerge/>
            <w:tcBorders>
              <w:left w:val="single" w:sz="4" w:space="0" w:color="auto"/>
              <w:bottom w:val="single" w:sz="12" w:space="0" w:color="auto"/>
              <w:right w:val="single" w:sz="12" w:space="0" w:color="auto"/>
            </w:tcBorders>
            <w:shd w:val="clear" w:color="auto" w:fill="auto"/>
            <w:vAlign w:val="center"/>
          </w:tcPr>
          <w:p w14:paraId="41745DF1" w14:textId="77777777" w:rsidR="00D1545C" w:rsidRPr="00842209" w:rsidRDefault="00D1545C" w:rsidP="00706576">
            <w:pPr>
              <w:spacing w:line="280" w:lineRule="exact"/>
              <w:jc w:val="both"/>
              <w:rPr>
                <w:rFonts w:eastAsia="標楷體"/>
                <w:sz w:val="20"/>
              </w:rPr>
            </w:pPr>
          </w:p>
        </w:tc>
      </w:tr>
    </w:tbl>
    <w:p w14:paraId="6F311E09" w14:textId="77777777" w:rsidR="00D1545C" w:rsidRPr="00842209" w:rsidRDefault="00D1545C" w:rsidP="00D1545C">
      <w:pPr>
        <w:spacing w:line="240" w:lineRule="exact"/>
        <w:ind w:left="770" w:hangingChars="321" w:hanging="770"/>
        <w:jc w:val="both"/>
        <w:rPr>
          <w:rFonts w:eastAsia="標楷體"/>
        </w:rPr>
      </w:pP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7"/>
        <w:gridCol w:w="1078"/>
        <w:gridCol w:w="3962"/>
        <w:gridCol w:w="1063"/>
        <w:gridCol w:w="1464"/>
        <w:gridCol w:w="1532"/>
        <w:gridCol w:w="1448"/>
      </w:tblGrid>
      <w:tr w:rsidR="00842209" w:rsidRPr="00842209" w14:paraId="7F48447B" w14:textId="77777777" w:rsidTr="00B819D0">
        <w:trPr>
          <w:cantSplit/>
          <w:trHeight w:val="736"/>
          <w:jc w:val="center"/>
        </w:trPr>
        <w:tc>
          <w:tcPr>
            <w:tcW w:w="11064" w:type="dxa"/>
            <w:gridSpan w:val="7"/>
            <w:tcBorders>
              <w:top w:val="single" w:sz="12" w:space="0" w:color="auto"/>
              <w:left w:val="single" w:sz="12" w:space="0" w:color="auto"/>
              <w:right w:val="single" w:sz="12" w:space="0" w:color="auto"/>
            </w:tcBorders>
            <w:shd w:val="clear" w:color="auto" w:fill="auto"/>
            <w:vAlign w:val="center"/>
          </w:tcPr>
          <w:p w14:paraId="4A5A24F2" w14:textId="77777777" w:rsidR="00B819D0" w:rsidRPr="00842209" w:rsidRDefault="00B819D0" w:rsidP="00706576">
            <w:pPr>
              <w:jc w:val="center"/>
              <w:rPr>
                <w:rFonts w:eastAsia="標楷體" w:hAnsi="標楷體"/>
                <w:b/>
              </w:rPr>
            </w:pPr>
            <w:r w:rsidRPr="00842209">
              <w:rPr>
                <w:rFonts w:eastAsia="標楷體" w:hAnsi="標楷體" w:hint="eastAsia"/>
                <w:b/>
              </w:rPr>
              <w:t>特殊績優比賽成績</w:t>
            </w:r>
            <w:r w:rsidRPr="00842209">
              <w:rPr>
                <w:rFonts w:eastAsia="標楷體" w:hAnsi="標楷體" w:hint="eastAsia"/>
                <w:b/>
                <w:bCs/>
              </w:rPr>
              <w:t>（申請學生請填寫）</w:t>
            </w:r>
          </w:p>
        </w:tc>
      </w:tr>
      <w:tr w:rsidR="00842209" w:rsidRPr="00842209" w14:paraId="64C4C19C" w14:textId="77777777" w:rsidTr="00B819D0">
        <w:trPr>
          <w:cantSplit/>
          <w:trHeight w:val="156"/>
          <w:jc w:val="center"/>
        </w:trPr>
        <w:tc>
          <w:tcPr>
            <w:tcW w:w="517" w:type="dxa"/>
            <w:tcBorders>
              <w:top w:val="single" w:sz="12" w:space="0" w:color="auto"/>
              <w:left w:val="single" w:sz="12" w:space="0" w:color="auto"/>
              <w:right w:val="single" w:sz="4" w:space="0" w:color="auto"/>
            </w:tcBorders>
            <w:shd w:val="clear" w:color="auto" w:fill="auto"/>
            <w:vAlign w:val="center"/>
          </w:tcPr>
          <w:p w14:paraId="12782A75" w14:textId="77777777" w:rsidR="00A50BEE" w:rsidRPr="00842209" w:rsidRDefault="00A50BEE" w:rsidP="00706576">
            <w:pPr>
              <w:jc w:val="center"/>
              <w:rPr>
                <w:rFonts w:eastAsia="標楷體"/>
                <w:b/>
              </w:rPr>
            </w:pPr>
            <w:r w:rsidRPr="00842209">
              <w:rPr>
                <w:rFonts w:eastAsia="標楷體" w:hAnsi="標楷體"/>
                <w:b/>
              </w:rPr>
              <w:t>順序</w:t>
            </w:r>
          </w:p>
        </w:tc>
        <w:tc>
          <w:tcPr>
            <w:tcW w:w="1078" w:type="dxa"/>
            <w:tcBorders>
              <w:top w:val="single" w:sz="12" w:space="0" w:color="auto"/>
              <w:left w:val="single" w:sz="4" w:space="0" w:color="auto"/>
              <w:right w:val="single" w:sz="4" w:space="0" w:color="auto"/>
            </w:tcBorders>
            <w:shd w:val="clear" w:color="auto" w:fill="auto"/>
            <w:vAlign w:val="center"/>
          </w:tcPr>
          <w:p w14:paraId="27018314" w14:textId="77777777" w:rsidR="00A50BEE" w:rsidRPr="00842209" w:rsidRDefault="00A50BEE" w:rsidP="00706576">
            <w:pPr>
              <w:jc w:val="center"/>
              <w:rPr>
                <w:rFonts w:eastAsia="標楷體"/>
                <w:b/>
              </w:rPr>
            </w:pPr>
            <w:r w:rsidRPr="00842209">
              <w:rPr>
                <w:rFonts w:eastAsia="標楷體" w:hAnsi="標楷體"/>
                <w:b/>
              </w:rPr>
              <w:t>比賽屬性</w:t>
            </w:r>
          </w:p>
        </w:tc>
        <w:tc>
          <w:tcPr>
            <w:tcW w:w="3962" w:type="dxa"/>
            <w:tcBorders>
              <w:top w:val="single" w:sz="12" w:space="0" w:color="auto"/>
              <w:left w:val="single" w:sz="4" w:space="0" w:color="auto"/>
              <w:right w:val="single" w:sz="4" w:space="0" w:color="auto"/>
            </w:tcBorders>
            <w:shd w:val="clear" w:color="auto" w:fill="auto"/>
            <w:vAlign w:val="center"/>
          </w:tcPr>
          <w:p w14:paraId="000E4F11" w14:textId="77777777" w:rsidR="00A50BEE" w:rsidRPr="00842209" w:rsidRDefault="00A50BEE" w:rsidP="00706576">
            <w:pPr>
              <w:jc w:val="center"/>
              <w:rPr>
                <w:rFonts w:eastAsia="標楷體"/>
                <w:b/>
              </w:rPr>
            </w:pPr>
            <w:r w:rsidRPr="00842209">
              <w:rPr>
                <w:rFonts w:eastAsia="標楷體" w:hAnsi="標楷體"/>
                <w:b/>
              </w:rPr>
              <w:t>獲獎全銜名稱</w:t>
            </w:r>
          </w:p>
          <w:p w14:paraId="3FFBE683" w14:textId="77777777" w:rsidR="00A50BEE" w:rsidRPr="00842209" w:rsidRDefault="00A50BEE" w:rsidP="00706576">
            <w:pPr>
              <w:jc w:val="center"/>
              <w:rPr>
                <w:rFonts w:eastAsia="標楷體"/>
                <w:b/>
                <w:sz w:val="18"/>
                <w:szCs w:val="18"/>
              </w:rPr>
            </w:pPr>
            <w:r w:rsidRPr="00842209">
              <w:rPr>
                <w:rFonts w:eastAsia="標楷體" w:hAnsi="標楷體"/>
                <w:b/>
                <w:sz w:val="18"/>
                <w:szCs w:val="18"/>
              </w:rPr>
              <w:t>（請依</w:t>
            </w:r>
            <w:r w:rsidRPr="00842209">
              <w:rPr>
                <w:rFonts w:eastAsia="標楷體"/>
                <w:b/>
                <w:sz w:val="18"/>
                <w:szCs w:val="18"/>
              </w:rPr>
              <w:t>1-3</w:t>
            </w:r>
            <w:r w:rsidRPr="00842209">
              <w:rPr>
                <w:rFonts w:eastAsia="標楷體" w:hAnsi="標楷體"/>
                <w:b/>
                <w:sz w:val="18"/>
                <w:szCs w:val="18"/>
              </w:rPr>
              <w:t>優先順序填入，不敷使用請加列填寫）</w:t>
            </w:r>
          </w:p>
        </w:tc>
        <w:tc>
          <w:tcPr>
            <w:tcW w:w="1063" w:type="dxa"/>
            <w:tcBorders>
              <w:top w:val="single" w:sz="12" w:space="0" w:color="auto"/>
              <w:left w:val="single" w:sz="4" w:space="0" w:color="auto"/>
              <w:right w:val="single" w:sz="4" w:space="0" w:color="auto"/>
            </w:tcBorders>
            <w:shd w:val="clear" w:color="auto" w:fill="FBD4B4" w:themeFill="accent6" w:themeFillTint="66"/>
            <w:vAlign w:val="center"/>
          </w:tcPr>
          <w:p w14:paraId="3DC7174B" w14:textId="77777777" w:rsidR="00A50BEE" w:rsidRPr="00842209" w:rsidRDefault="00A50BEE" w:rsidP="00A50BEE">
            <w:pPr>
              <w:jc w:val="center"/>
              <w:rPr>
                <w:rFonts w:eastAsia="標楷體" w:hAnsi="標楷體"/>
                <w:b/>
              </w:rPr>
            </w:pPr>
            <w:r w:rsidRPr="00842209">
              <w:rPr>
                <w:rFonts w:eastAsia="標楷體" w:hAnsi="標楷體" w:hint="eastAsia"/>
                <w:b/>
              </w:rPr>
              <w:t>主辦單位</w:t>
            </w:r>
          </w:p>
        </w:tc>
        <w:tc>
          <w:tcPr>
            <w:tcW w:w="1464" w:type="dxa"/>
            <w:tcBorders>
              <w:top w:val="single" w:sz="12" w:space="0" w:color="auto"/>
              <w:left w:val="single" w:sz="4" w:space="0" w:color="auto"/>
              <w:right w:val="single" w:sz="4" w:space="0" w:color="auto"/>
            </w:tcBorders>
            <w:shd w:val="clear" w:color="auto" w:fill="auto"/>
            <w:vAlign w:val="center"/>
          </w:tcPr>
          <w:p w14:paraId="19D56859" w14:textId="77777777" w:rsidR="00A50BEE" w:rsidRPr="00842209" w:rsidRDefault="00A50BEE" w:rsidP="00706576">
            <w:pPr>
              <w:jc w:val="center"/>
              <w:rPr>
                <w:rFonts w:eastAsia="標楷體" w:hAnsi="標楷體"/>
                <w:b/>
              </w:rPr>
            </w:pPr>
            <w:r w:rsidRPr="00842209">
              <w:rPr>
                <w:rFonts w:eastAsia="標楷體" w:hAnsi="標楷體"/>
                <w:b/>
              </w:rPr>
              <w:t>獲得</w:t>
            </w:r>
          </w:p>
          <w:p w14:paraId="2B10D87A" w14:textId="77777777" w:rsidR="00A50BEE" w:rsidRPr="00842209" w:rsidRDefault="00A50BEE" w:rsidP="00706576">
            <w:pPr>
              <w:jc w:val="center"/>
              <w:rPr>
                <w:rFonts w:eastAsia="標楷體"/>
                <w:b/>
              </w:rPr>
            </w:pPr>
            <w:r w:rsidRPr="00842209">
              <w:rPr>
                <w:rFonts w:eastAsia="標楷體" w:hAnsi="標楷體"/>
                <w:b/>
              </w:rPr>
              <w:t>名次等第</w:t>
            </w:r>
          </w:p>
        </w:tc>
        <w:tc>
          <w:tcPr>
            <w:tcW w:w="1532" w:type="dxa"/>
            <w:tcBorders>
              <w:top w:val="single" w:sz="12" w:space="0" w:color="auto"/>
              <w:left w:val="single" w:sz="4" w:space="0" w:color="auto"/>
              <w:right w:val="single" w:sz="12" w:space="0" w:color="auto"/>
            </w:tcBorders>
            <w:shd w:val="clear" w:color="auto" w:fill="auto"/>
            <w:vAlign w:val="center"/>
          </w:tcPr>
          <w:p w14:paraId="404D985D" w14:textId="77777777" w:rsidR="00A50BEE" w:rsidRPr="00842209" w:rsidRDefault="00A50BEE" w:rsidP="00706576">
            <w:pPr>
              <w:jc w:val="center"/>
              <w:rPr>
                <w:rFonts w:eastAsia="標楷體"/>
                <w:b/>
              </w:rPr>
            </w:pPr>
            <w:r w:rsidRPr="00842209">
              <w:rPr>
                <w:rFonts w:eastAsia="標楷體" w:hAnsi="標楷體"/>
                <w:b/>
              </w:rPr>
              <w:t>申請類別</w:t>
            </w:r>
          </w:p>
          <w:p w14:paraId="7BDAEBAB" w14:textId="77777777" w:rsidR="00A50BEE" w:rsidRPr="00842209" w:rsidRDefault="00A50BEE" w:rsidP="00706576">
            <w:pPr>
              <w:jc w:val="center"/>
              <w:rPr>
                <w:rFonts w:eastAsia="標楷體"/>
                <w:b/>
                <w:sz w:val="20"/>
              </w:rPr>
            </w:pPr>
            <w:r w:rsidRPr="00842209">
              <w:rPr>
                <w:rFonts w:eastAsia="標楷體" w:hAnsi="標楷體"/>
                <w:b/>
                <w:sz w:val="20"/>
              </w:rPr>
              <w:t>（請勾選）</w:t>
            </w:r>
          </w:p>
        </w:tc>
        <w:tc>
          <w:tcPr>
            <w:tcW w:w="1448" w:type="dxa"/>
            <w:tcBorders>
              <w:top w:val="single" w:sz="12" w:space="0" w:color="auto"/>
              <w:left w:val="single" w:sz="4" w:space="0" w:color="auto"/>
              <w:right w:val="single" w:sz="12" w:space="0" w:color="auto"/>
            </w:tcBorders>
            <w:shd w:val="clear" w:color="auto" w:fill="auto"/>
            <w:vAlign w:val="center"/>
          </w:tcPr>
          <w:p w14:paraId="188FEEB1" w14:textId="77777777" w:rsidR="00A50BEE" w:rsidRPr="00842209" w:rsidRDefault="00A50BEE" w:rsidP="00706576">
            <w:pPr>
              <w:jc w:val="center"/>
              <w:rPr>
                <w:rFonts w:eastAsia="標楷體"/>
                <w:b/>
              </w:rPr>
            </w:pPr>
            <w:r w:rsidRPr="00842209">
              <w:rPr>
                <w:rFonts w:eastAsia="標楷體" w:hAnsi="標楷體"/>
                <w:b/>
              </w:rPr>
              <w:t>獲獎日期</w:t>
            </w:r>
          </w:p>
        </w:tc>
      </w:tr>
      <w:tr w:rsidR="00842209" w:rsidRPr="00842209" w14:paraId="01136166" w14:textId="77777777" w:rsidTr="00B819D0">
        <w:trPr>
          <w:cantSplit/>
          <w:trHeight w:val="884"/>
          <w:jc w:val="center"/>
        </w:trPr>
        <w:tc>
          <w:tcPr>
            <w:tcW w:w="517" w:type="dxa"/>
            <w:tcBorders>
              <w:left w:val="single" w:sz="12" w:space="0" w:color="auto"/>
              <w:right w:val="single" w:sz="4" w:space="0" w:color="auto"/>
            </w:tcBorders>
            <w:shd w:val="clear" w:color="auto" w:fill="auto"/>
            <w:vAlign w:val="center"/>
          </w:tcPr>
          <w:p w14:paraId="6B44582F" w14:textId="77777777" w:rsidR="00A50BEE" w:rsidRPr="00842209" w:rsidRDefault="00A50BEE" w:rsidP="00706576">
            <w:pPr>
              <w:spacing w:line="360" w:lineRule="exact"/>
              <w:jc w:val="center"/>
              <w:rPr>
                <w:rFonts w:eastAsia="標楷體"/>
                <w:sz w:val="20"/>
              </w:rPr>
            </w:pPr>
            <w:r w:rsidRPr="00842209">
              <w:rPr>
                <w:rFonts w:eastAsia="標楷體"/>
                <w:sz w:val="20"/>
              </w:rPr>
              <w:t>1</w:t>
            </w:r>
          </w:p>
        </w:tc>
        <w:tc>
          <w:tcPr>
            <w:tcW w:w="1078" w:type="dxa"/>
            <w:tcBorders>
              <w:left w:val="single" w:sz="4" w:space="0" w:color="auto"/>
              <w:right w:val="single" w:sz="4" w:space="0" w:color="auto"/>
            </w:tcBorders>
            <w:shd w:val="clear" w:color="auto" w:fill="auto"/>
            <w:vAlign w:val="center"/>
          </w:tcPr>
          <w:p w14:paraId="37F7ED19"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全國性</w:t>
            </w:r>
          </w:p>
          <w:p w14:paraId="3D4FB2D2"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國際性</w:t>
            </w:r>
          </w:p>
        </w:tc>
        <w:tc>
          <w:tcPr>
            <w:tcW w:w="3962" w:type="dxa"/>
            <w:tcBorders>
              <w:left w:val="single" w:sz="4" w:space="0" w:color="auto"/>
              <w:right w:val="single" w:sz="4" w:space="0" w:color="auto"/>
            </w:tcBorders>
            <w:shd w:val="clear" w:color="auto" w:fill="auto"/>
            <w:vAlign w:val="center"/>
          </w:tcPr>
          <w:p w14:paraId="358BFADB" w14:textId="77777777" w:rsidR="00B819D0" w:rsidRPr="00842209" w:rsidRDefault="00A50BEE" w:rsidP="00706576">
            <w:pPr>
              <w:jc w:val="both"/>
              <w:rPr>
                <w:rFonts w:eastAsia="標楷體" w:hAnsi="標楷體"/>
              </w:rPr>
            </w:pPr>
            <w:r w:rsidRPr="00842209">
              <w:rPr>
                <w:rFonts w:eastAsia="標楷體" w:hAnsi="標楷體"/>
              </w:rPr>
              <w:t>（</w:t>
            </w:r>
            <w:r w:rsidRPr="00842209">
              <w:rPr>
                <w:rFonts w:eastAsia="標楷體"/>
              </w:rPr>
              <w:t xml:space="preserve">   </w:t>
            </w:r>
            <w:r w:rsidRPr="00842209">
              <w:rPr>
                <w:rFonts w:eastAsia="標楷體" w:hAnsi="標楷體"/>
              </w:rPr>
              <w:t>）年</w:t>
            </w:r>
          </w:p>
          <w:p w14:paraId="562371DC" w14:textId="77777777" w:rsidR="00B819D0" w:rsidRPr="00842209" w:rsidRDefault="00B819D0" w:rsidP="00706576">
            <w:pPr>
              <w:jc w:val="both"/>
              <w:rPr>
                <w:rFonts w:eastAsia="標楷體"/>
              </w:rPr>
            </w:pPr>
          </w:p>
          <w:p w14:paraId="28D3D7A5" w14:textId="77777777" w:rsidR="00B819D0" w:rsidRPr="00842209" w:rsidRDefault="00B819D0" w:rsidP="00706576">
            <w:pPr>
              <w:jc w:val="both"/>
              <w:rPr>
                <w:rFonts w:eastAsia="標楷體"/>
              </w:rPr>
            </w:pPr>
          </w:p>
          <w:p w14:paraId="62049CCC" w14:textId="77777777" w:rsidR="00A50BEE" w:rsidRPr="00842209" w:rsidRDefault="00445286" w:rsidP="00706576">
            <w:pPr>
              <w:jc w:val="both"/>
              <w:rPr>
                <w:rFonts w:eastAsia="標楷體"/>
              </w:rPr>
            </w:pPr>
            <w:r>
              <w:rPr>
                <w:rFonts w:eastAsia="標楷體" w:hint="eastAsia"/>
                <w:shd w:val="pct15" w:color="auto" w:fill="FFFFFF"/>
              </w:rPr>
              <w:t>□</w:t>
            </w:r>
            <w:r w:rsidR="00B819D0" w:rsidRPr="00842209">
              <w:rPr>
                <w:rFonts w:eastAsia="標楷體" w:hAnsi="標楷體" w:hint="eastAsia"/>
                <w:shd w:val="pct15" w:color="auto" w:fill="FFFFFF"/>
              </w:rPr>
              <w:t>個人獎項</w:t>
            </w:r>
            <w:r w:rsidR="00B819D0" w:rsidRPr="00842209">
              <w:rPr>
                <w:rFonts w:eastAsia="標楷體" w:hAnsi="標楷體" w:hint="eastAsia"/>
                <w:shd w:val="pct15" w:color="auto" w:fill="FFFFFF"/>
              </w:rPr>
              <w:t xml:space="preserve">  </w:t>
            </w:r>
            <w:r>
              <w:rPr>
                <w:rFonts w:eastAsia="標楷體" w:hint="eastAsia"/>
                <w:shd w:val="pct15" w:color="auto" w:fill="FFFFFF"/>
              </w:rPr>
              <w:t>□</w:t>
            </w:r>
            <w:r w:rsidR="00B819D0" w:rsidRPr="00842209">
              <w:rPr>
                <w:rFonts w:eastAsia="標楷體" w:hAnsi="標楷體" w:hint="eastAsia"/>
                <w:shd w:val="pct15" w:color="auto" w:fill="FFFFFF"/>
              </w:rPr>
              <w:t>團體獎項</w:t>
            </w:r>
            <w:r w:rsidR="00A50BEE" w:rsidRPr="00842209">
              <w:rPr>
                <w:rFonts w:eastAsia="標楷體"/>
                <w:shd w:val="pct15" w:color="auto" w:fill="FFFFFF"/>
              </w:rPr>
              <w:t xml:space="preserve"> </w:t>
            </w:r>
            <w:r w:rsidR="00B819D0" w:rsidRPr="00842209">
              <w:rPr>
                <w:rFonts w:eastAsia="標楷體" w:hint="eastAsia"/>
                <w:shd w:val="pct15" w:color="auto" w:fill="FFFFFF"/>
              </w:rPr>
              <w:t>（請勾選）</w:t>
            </w:r>
            <w:r w:rsidR="00A50BEE" w:rsidRPr="00842209">
              <w:rPr>
                <w:rFonts w:eastAsia="標楷體"/>
              </w:rPr>
              <w:t xml:space="preserve">                                  </w:t>
            </w:r>
          </w:p>
        </w:tc>
        <w:tc>
          <w:tcPr>
            <w:tcW w:w="1063" w:type="dxa"/>
            <w:tcBorders>
              <w:left w:val="single" w:sz="4" w:space="0" w:color="auto"/>
              <w:right w:val="single" w:sz="4" w:space="0" w:color="auto"/>
            </w:tcBorders>
            <w:shd w:val="clear" w:color="auto" w:fill="FBD4B4" w:themeFill="accent6" w:themeFillTint="66"/>
            <w:vAlign w:val="center"/>
          </w:tcPr>
          <w:p w14:paraId="66001F5D" w14:textId="77777777" w:rsidR="00A50BEE" w:rsidRPr="00842209"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14:paraId="2DC02A26" w14:textId="77777777" w:rsidR="00A50BEE" w:rsidRPr="00842209" w:rsidRDefault="00A50BEE" w:rsidP="00706576">
            <w:pPr>
              <w:jc w:val="both"/>
              <w:rPr>
                <w:rFonts w:eastAsia="標楷體"/>
              </w:rPr>
            </w:pPr>
            <w:r w:rsidRPr="00842209">
              <w:rPr>
                <w:rFonts w:eastAsia="標楷體" w:hAnsi="標楷體"/>
              </w:rPr>
              <w:t>第</w:t>
            </w:r>
            <w:r w:rsidRPr="00842209">
              <w:rPr>
                <w:rFonts w:eastAsia="標楷體"/>
              </w:rPr>
              <w:t xml:space="preserve">  </w:t>
            </w:r>
            <w:r w:rsidRPr="00842209">
              <w:rPr>
                <w:rFonts w:eastAsia="標楷體" w:hAnsi="標楷體"/>
              </w:rPr>
              <w:t>名（等）</w:t>
            </w:r>
          </w:p>
        </w:tc>
        <w:tc>
          <w:tcPr>
            <w:tcW w:w="1532" w:type="dxa"/>
            <w:tcBorders>
              <w:left w:val="single" w:sz="4" w:space="0" w:color="auto"/>
              <w:right w:val="single" w:sz="12" w:space="0" w:color="auto"/>
            </w:tcBorders>
            <w:shd w:val="clear" w:color="auto" w:fill="auto"/>
            <w:vAlign w:val="center"/>
          </w:tcPr>
          <w:p w14:paraId="401DB4D8"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技藝（能）類</w:t>
            </w:r>
          </w:p>
          <w:p w14:paraId="4EAF8F6B"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運動類</w:t>
            </w:r>
          </w:p>
          <w:p w14:paraId="401DEA9E"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科學類</w:t>
            </w:r>
          </w:p>
          <w:p w14:paraId="56BE74B5"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人文類</w:t>
            </w:r>
          </w:p>
          <w:p w14:paraId="63901E44"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音樂類</w:t>
            </w:r>
          </w:p>
          <w:p w14:paraId="2AE600BA" w14:textId="77777777" w:rsidR="00A50BEE" w:rsidRPr="00842209" w:rsidRDefault="00445286" w:rsidP="00706576">
            <w:pPr>
              <w:jc w:val="both"/>
              <w:rPr>
                <w:rFonts w:eastAsia="標楷體"/>
              </w:rPr>
            </w:pPr>
            <w:r>
              <w:rPr>
                <w:rFonts w:eastAsia="標楷體" w:hint="eastAsia"/>
                <w:sz w:val="20"/>
              </w:rPr>
              <w:t>□</w:t>
            </w:r>
            <w:r w:rsidR="00A50BEE" w:rsidRPr="00842209">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14:paraId="54B6BA3C" w14:textId="77777777" w:rsidR="00A50BEE" w:rsidRPr="00842209" w:rsidRDefault="00B819D0" w:rsidP="00B819D0">
            <w:pPr>
              <w:jc w:val="right"/>
              <w:rPr>
                <w:rFonts w:eastAsia="標楷體"/>
                <w:sz w:val="20"/>
              </w:rPr>
            </w:pPr>
            <w:r w:rsidRPr="00842209">
              <w:rPr>
                <w:rFonts w:eastAsia="標楷體" w:hAnsi="標楷體"/>
              </w:rPr>
              <w:t>年</w:t>
            </w:r>
            <w:r w:rsidRPr="00842209">
              <w:rPr>
                <w:rFonts w:eastAsia="標楷體" w:hint="eastAsia"/>
              </w:rPr>
              <w:t xml:space="preserve">  </w:t>
            </w:r>
            <w:r w:rsidRPr="00842209">
              <w:rPr>
                <w:rFonts w:eastAsia="標楷體" w:hAnsi="標楷體"/>
              </w:rPr>
              <w:t>月</w:t>
            </w:r>
            <w:r w:rsidRPr="00842209">
              <w:rPr>
                <w:rFonts w:eastAsia="標楷體" w:hAnsi="標楷體" w:hint="eastAsia"/>
              </w:rPr>
              <w:t xml:space="preserve"> </w:t>
            </w:r>
            <w:r w:rsidRPr="00842209">
              <w:rPr>
                <w:rFonts w:eastAsia="標楷體" w:hAnsi="標楷體"/>
              </w:rPr>
              <w:t>日</w:t>
            </w:r>
          </w:p>
        </w:tc>
      </w:tr>
      <w:tr w:rsidR="00842209" w:rsidRPr="00842209" w14:paraId="5C29507B" w14:textId="77777777" w:rsidTr="00B819D0">
        <w:trPr>
          <w:cantSplit/>
          <w:trHeight w:val="896"/>
          <w:jc w:val="center"/>
        </w:trPr>
        <w:tc>
          <w:tcPr>
            <w:tcW w:w="517" w:type="dxa"/>
            <w:tcBorders>
              <w:left w:val="single" w:sz="12" w:space="0" w:color="auto"/>
              <w:right w:val="single" w:sz="4" w:space="0" w:color="auto"/>
            </w:tcBorders>
            <w:shd w:val="clear" w:color="auto" w:fill="auto"/>
            <w:vAlign w:val="center"/>
          </w:tcPr>
          <w:p w14:paraId="5F8C321C" w14:textId="77777777" w:rsidR="00A50BEE" w:rsidRPr="00842209" w:rsidRDefault="00A50BEE" w:rsidP="00706576">
            <w:pPr>
              <w:spacing w:line="360" w:lineRule="exact"/>
              <w:jc w:val="center"/>
              <w:rPr>
                <w:rFonts w:eastAsia="標楷體"/>
                <w:sz w:val="20"/>
              </w:rPr>
            </w:pPr>
            <w:r w:rsidRPr="00842209">
              <w:rPr>
                <w:rFonts w:eastAsia="標楷體"/>
                <w:sz w:val="20"/>
              </w:rPr>
              <w:t>2</w:t>
            </w:r>
          </w:p>
        </w:tc>
        <w:tc>
          <w:tcPr>
            <w:tcW w:w="1078" w:type="dxa"/>
            <w:tcBorders>
              <w:left w:val="single" w:sz="4" w:space="0" w:color="auto"/>
              <w:right w:val="single" w:sz="4" w:space="0" w:color="auto"/>
            </w:tcBorders>
            <w:shd w:val="clear" w:color="auto" w:fill="auto"/>
            <w:vAlign w:val="center"/>
          </w:tcPr>
          <w:p w14:paraId="206B54E3"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全國性</w:t>
            </w:r>
          </w:p>
          <w:p w14:paraId="50A438F1"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國際性</w:t>
            </w:r>
          </w:p>
        </w:tc>
        <w:tc>
          <w:tcPr>
            <w:tcW w:w="3962" w:type="dxa"/>
            <w:tcBorders>
              <w:left w:val="single" w:sz="4" w:space="0" w:color="auto"/>
              <w:right w:val="single" w:sz="4" w:space="0" w:color="auto"/>
            </w:tcBorders>
            <w:shd w:val="clear" w:color="auto" w:fill="auto"/>
            <w:vAlign w:val="center"/>
          </w:tcPr>
          <w:p w14:paraId="47296365" w14:textId="77777777" w:rsidR="00B819D0" w:rsidRPr="00842209" w:rsidRDefault="00A50BEE" w:rsidP="00706576">
            <w:pPr>
              <w:jc w:val="both"/>
              <w:rPr>
                <w:rFonts w:eastAsia="標楷體" w:hAnsi="標楷體"/>
              </w:rPr>
            </w:pPr>
            <w:r w:rsidRPr="00842209">
              <w:rPr>
                <w:rFonts w:eastAsia="標楷體" w:hAnsi="標楷體"/>
              </w:rPr>
              <w:t>（</w:t>
            </w:r>
            <w:r w:rsidRPr="00842209">
              <w:rPr>
                <w:rFonts w:eastAsia="標楷體"/>
              </w:rPr>
              <w:t xml:space="preserve">   </w:t>
            </w:r>
            <w:r w:rsidRPr="00842209">
              <w:rPr>
                <w:rFonts w:eastAsia="標楷體" w:hAnsi="標楷體"/>
              </w:rPr>
              <w:t>）年</w:t>
            </w:r>
          </w:p>
          <w:p w14:paraId="19D6FE79" w14:textId="77777777" w:rsidR="00B819D0" w:rsidRPr="00842209" w:rsidRDefault="00B819D0" w:rsidP="00706576">
            <w:pPr>
              <w:jc w:val="both"/>
              <w:rPr>
                <w:rFonts w:eastAsia="標楷體" w:hAnsi="標楷體"/>
              </w:rPr>
            </w:pPr>
          </w:p>
          <w:p w14:paraId="67ED2732" w14:textId="77777777" w:rsidR="00B819D0" w:rsidRPr="00842209" w:rsidRDefault="00B819D0" w:rsidP="00706576">
            <w:pPr>
              <w:jc w:val="both"/>
              <w:rPr>
                <w:rFonts w:eastAsia="標楷體" w:hAnsi="標楷體"/>
              </w:rPr>
            </w:pPr>
          </w:p>
          <w:p w14:paraId="10058EB2" w14:textId="77777777" w:rsidR="00A50BEE" w:rsidRPr="00842209" w:rsidRDefault="00445286" w:rsidP="00706576">
            <w:pPr>
              <w:jc w:val="both"/>
              <w:rPr>
                <w:rFonts w:eastAsia="標楷體"/>
              </w:rPr>
            </w:pPr>
            <w:r>
              <w:rPr>
                <w:rFonts w:eastAsia="標楷體" w:hint="eastAsia"/>
                <w:shd w:val="pct15" w:color="auto" w:fill="FFFFFF"/>
              </w:rPr>
              <w:t>□</w:t>
            </w:r>
            <w:r w:rsidR="00B819D0" w:rsidRPr="00842209">
              <w:rPr>
                <w:rFonts w:eastAsia="標楷體" w:hAnsi="標楷體" w:hint="eastAsia"/>
                <w:shd w:val="pct15" w:color="auto" w:fill="FFFFFF"/>
              </w:rPr>
              <w:t>個人獎項</w:t>
            </w:r>
            <w:r w:rsidR="00B819D0" w:rsidRPr="00842209">
              <w:rPr>
                <w:rFonts w:eastAsia="標楷體" w:hAnsi="標楷體" w:hint="eastAsia"/>
                <w:shd w:val="pct15" w:color="auto" w:fill="FFFFFF"/>
              </w:rPr>
              <w:t xml:space="preserve">  </w:t>
            </w:r>
            <w:r>
              <w:rPr>
                <w:rFonts w:eastAsia="標楷體" w:hint="eastAsia"/>
                <w:shd w:val="pct15" w:color="auto" w:fill="FFFFFF"/>
              </w:rPr>
              <w:t>□</w:t>
            </w:r>
            <w:r w:rsidR="00B819D0" w:rsidRPr="00842209">
              <w:rPr>
                <w:rFonts w:eastAsia="標楷體" w:hAnsi="標楷體" w:hint="eastAsia"/>
                <w:shd w:val="pct15" w:color="auto" w:fill="FFFFFF"/>
              </w:rPr>
              <w:t>團體獎項</w:t>
            </w:r>
            <w:r w:rsidR="00B819D0" w:rsidRPr="00842209">
              <w:rPr>
                <w:rFonts w:eastAsia="標楷體"/>
                <w:shd w:val="pct15" w:color="auto" w:fill="FFFFFF"/>
              </w:rPr>
              <w:t xml:space="preserve"> </w:t>
            </w:r>
            <w:r w:rsidR="00B819D0" w:rsidRPr="00842209">
              <w:rPr>
                <w:rFonts w:eastAsia="標楷體" w:hint="eastAsia"/>
                <w:shd w:val="pct15" w:color="auto" w:fill="FFFFFF"/>
              </w:rPr>
              <w:t>（請勾選）</w:t>
            </w:r>
            <w:r w:rsidR="00A50BEE" w:rsidRPr="00842209">
              <w:rPr>
                <w:rFonts w:eastAsia="標楷體"/>
              </w:rPr>
              <w:t xml:space="preserve">                            </w:t>
            </w:r>
          </w:p>
        </w:tc>
        <w:tc>
          <w:tcPr>
            <w:tcW w:w="1063" w:type="dxa"/>
            <w:tcBorders>
              <w:left w:val="single" w:sz="4" w:space="0" w:color="auto"/>
              <w:right w:val="single" w:sz="4" w:space="0" w:color="auto"/>
            </w:tcBorders>
            <w:shd w:val="clear" w:color="auto" w:fill="FBD4B4" w:themeFill="accent6" w:themeFillTint="66"/>
            <w:vAlign w:val="center"/>
          </w:tcPr>
          <w:p w14:paraId="403FFADC" w14:textId="77777777" w:rsidR="00A50BEE" w:rsidRPr="00842209"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14:paraId="7187AC9A" w14:textId="77777777" w:rsidR="00A50BEE" w:rsidRPr="00842209" w:rsidRDefault="00A50BEE" w:rsidP="00706576">
            <w:pPr>
              <w:jc w:val="both"/>
              <w:rPr>
                <w:rFonts w:eastAsia="標楷體"/>
                <w:sz w:val="20"/>
              </w:rPr>
            </w:pPr>
            <w:r w:rsidRPr="00842209">
              <w:rPr>
                <w:rFonts w:eastAsia="標楷體" w:hAnsi="標楷體"/>
              </w:rPr>
              <w:t>第</w:t>
            </w:r>
            <w:r w:rsidRPr="00842209">
              <w:rPr>
                <w:rFonts w:eastAsia="標楷體"/>
              </w:rPr>
              <w:t xml:space="preserve">   </w:t>
            </w:r>
            <w:r w:rsidRPr="00842209">
              <w:rPr>
                <w:rFonts w:eastAsia="標楷體" w:hAnsi="標楷體"/>
              </w:rPr>
              <w:t>名（等）</w:t>
            </w:r>
          </w:p>
        </w:tc>
        <w:tc>
          <w:tcPr>
            <w:tcW w:w="1532" w:type="dxa"/>
            <w:tcBorders>
              <w:left w:val="single" w:sz="4" w:space="0" w:color="auto"/>
              <w:right w:val="single" w:sz="12" w:space="0" w:color="auto"/>
            </w:tcBorders>
            <w:shd w:val="clear" w:color="auto" w:fill="auto"/>
            <w:vAlign w:val="center"/>
          </w:tcPr>
          <w:p w14:paraId="7CF5723F"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技藝（能）類</w:t>
            </w:r>
          </w:p>
          <w:p w14:paraId="6F2CE713"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運動類</w:t>
            </w:r>
          </w:p>
          <w:p w14:paraId="28A9BE69"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科學類</w:t>
            </w:r>
          </w:p>
          <w:p w14:paraId="12FA9B63"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人文類</w:t>
            </w:r>
          </w:p>
          <w:p w14:paraId="3327E541"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音樂類</w:t>
            </w:r>
          </w:p>
          <w:p w14:paraId="1C92C29C" w14:textId="77777777" w:rsidR="00A50BEE" w:rsidRPr="00842209" w:rsidRDefault="00445286" w:rsidP="00706576">
            <w:pPr>
              <w:jc w:val="both"/>
              <w:rPr>
                <w:rFonts w:eastAsia="標楷體"/>
              </w:rPr>
            </w:pPr>
            <w:r>
              <w:rPr>
                <w:rFonts w:eastAsia="標楷體" w:hint="eastAsia"/>
                <w:sz w:val="20"/>
              </w:rPr>
              <w:t>□</w:t>
            </w:r>
            <w:r w:rsidR="00A50BEE" w:rsidRPr="00842209">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14:paraId="4540A5E6" w14:textId="77777777" w:rsidR="00A50BEE" w:rsidRPr="00842209" w:rsidRDefault="00A50BEE" w:rsidP="00706576">
            <w:pPr>
              <w:jc w:val="right"/>
              <w:rPr>
                <w:rFonts w:eastAsia="標楷體"/>
              </w:rPr>
            </w:pPr>
            <w:r w:rsidRPr="00842209">
              <w:rPr>
                <w:rFonts w:eastAsia="標楷體" w:hAnsi="標楷體"/>
              </w:rPr>
              <w:t>年</w:t>
            </w:r>
            <w:r w:rsidR="00B819D0" w:rsidRPr="00842209">
              <w:rPr>
                <w:rFonts w:eastAsia="標楷體" w:hint="eastAsia"/>
              </w:rPr>
              <w:t xml:space="preserve">  </w:t>
            </w:r>
            <w:r w:rsidR="00B819D0" w:rsidRPr="00842209">
              <w:rPr>
                <w:rFonts w:eastAsia="標楷體" w:hAnsi="標楷體"/>
              </w:rPr>
              <w:t>月</w:t>
            </w:r>
            <w:r w:rsidR="00B819D0" w:rsidRPr="00842209">
              <w:rPr>
                <w:rFonts w:eastAsia="標楷體" w:hAnsi="標楷體" w:hint="eastAsia"/>
              </w:rPr>
              <w:t xml:space="preserve"> </w:t>
            </w:r>
            <w:r w:rsidRPr="00842209">
              <w:rPr>
                <w:rFonts w:eastAsia="標楷體" w:hAnsi="標楷體"/>
              </w:rPr>
              <w:t>日</w:t>
            </w:r>
          </w:p>
        </w:tc>
      </w:tr>
      <w:tr w:rsidR="00842209" w:rsidRPr="00842209" w14:paraId="6500FA2C" w14:textId="77777777" w:rsidTr="00B819D0">
        <w:trPr>
          <w:cantSplit/>
          <w:trHeight w:val="874"/>
          <w:jc w:val="center"/>
        </w:trPr>
        <w:tc>
          <w:tcPr>
            <w:tcW w:w="517" w:type="dxa"/>
            <w:tcBorders>
              <w:left w:val="single" w:sz="12" w:space="0" w:color="auto"/>
              <w:right w:val="single" w:sz="4" w:space="0" w:color="auto"/>
            </w:tcBorders>
            <w:shd w:val="clear" w:color="auto" w:fill="auto"/>
            <w:vAlign w:val="center"/>
          </w:tcPr>
          <w:p w14:paraId="3801560D" w14:textId="77777777" w:rsidR="00A50BEE" w:rsidRPr="00842209" w:rsidRDefault="00A50BEE" w:rsidP="00706576">
            <w:pPr>
              <w:spacing w:line="360" w:lineRule="exact"/>
              <w:jc w:val="center"/>
              <w:rPr>
                <w:rFonts w:eastAsia="標楷體"/>
                <w:sz w:val="20"/>
              </w:rPr>
            </w:pPr>
            <w:r w:rsidRPr="00842209">
              <w:rPr>
                <w:rFonts w:eastAsia="標楷體"/>
                <w:sz w:val="20"/>
              </w:rPr>
              <w:t>3</w:t>
            </w:r>
          </w:p>
        </w:tc>
        <w:tc>
          <w:tcPr>
            <w:tcW w:w="1078" w:type="dxa"/>
            <w:tcBorders>
              <w:left w:val="single" w:sz="4" w:space="0" w:color="auto"/>
              <w:bottom w:val="single" w:sz="4" w:space="0" w:color="auto"/>
              <w:right w:val="single" w:sz="4" w:space="0" w:color="auto"/>
            </w:tcBorders>
            <w:shd w:val="clear" w:color="auto" w:fill="auto"/>
            <w:vAlign w:val="center"/>
          </w:tcPr>
          <w:p w14:paraId="264F029F"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全國性</w:t>
            </w:r>
          </w:p>
          <w:p w14:paraId="402455B1" w14:textId="77777777" w:rsidR="00A50BEE" w:rsidRPr="00842209" w:rsidRDefault="00445286" w:rsidP="00706576">
            <w:pPr>
              <w:jc w:val="both"/>
              <w:rPr>
                <w:rFonts w:eastAsia="標楷體"/>
              </w:rPr>
            </w:pPr>
            <w:r>
              <w:rPr>
                <w:rFonts w:eastAsia="標楷體" w:hint="eastAsia"/>
              </w:rPr>
              <w:t>□</w:t>
            </w:r>
            <w:r w:rsidR="00A50BEE" w:rsidRPr="00842209">
              <w:rPr>
                <w:rFonts w:eastAsia="標楷體" w:hAnsi="標楷體"/>
              </w:rPr>
              <w:t>國際性</w:t>
            </w:r>
          </w:p>
        </w:tc>
        <w:tc>
          <w:tcPr>
            <w:tcW w:w="3962" w:type="dxa"/>
            <w:tcBorders>
              <w:left w:val="single" w:sz="4" w:space="0" w:color="auto"/>
              <w:bottom w:val="single" w:sz="4" w:space="0" w:color="auto"/>
              <w:right w:val="single" w:sz="4" w:space="0" w:color="auto"/>
            </w:tcBorders>
            <w:shd w:val="clear" w:color="auto" w:fill="auto"/>
            <w:vAlign w:val="center"/>
          </w:tcPr>
          <w:p w14:paraId="4CF84F87" w14:textId="77777777" w:rsidR="00B819D0" w:rsidRPr="00842209" w:rsidRDefault="00A50BEE" w:rsidP="00706576">
            <w:pPr>
              <w:jc w:val="both"/>
              <w:rPr>
                <w:rFonts w:eastAsia="標楷體"/>
              </w:rPr>
            </w:pPr>
            <w:r w:rsidRPr="00842209">
              <w:rPr>
                <w:rFonts w:eastAsia="標楷體" w:hAnsi="標楷體"/>
              </w:rPr>
              <w:t>（</w:t>
            </w:r>
            <w:r w:rsidRPr="00842209">
              <w:rPr>
                <w:rFonts w:eastAsia="標楷體"/>
              </w:rPr>
              <w:t xml:space="preserve">   </w:t>
            </w:r>
            <w:r w:rsidRPr="00842209">
              <w:rPr>
                <w:rFonts w:eastAsia="標楷體" w:hAnsi="標楷體"/>
              </w:rPr>
              <w:t>）年</w:t>
            </w:r>
            <w:r w:rsidRPr="00842209">
              <w:rPr>
                <w:rFonts w:eastAsia="標楷體"/>
              </w:rPr>
              <w:t xml:space="preserve">        </w:t>
            </w:r>
          </w:p>
          <w:p w14:paraId="6D0FBAEB" w14:textId="77777777" w:rsidR="00B819D0" w:rsidRPr="00842209" w:rsidRDefault="00B819D0" w:rsidP="00706576">
            <w:pPr>
              <w:jc w:val="both"/>
              <w:rPr>
                <w:rFonts w:eastAsia="標楷體"/>
              </w:rPr>
            </w:pPr>
          </w:p>
          <w:p w14:paraId="0F82B126" w14:textId="77777777" w:rsidR="00B819D0" w:rsidRPr="00842209" w:rsidRDefault="00B819D0" w:rsidP="00706576">
            <w:pPr>
              <w:jc w:val="both"/>
              <w:rPr>
                <w:rFonts w:eastAsia="標楷體"/>
              </w:rPr>
            </w:pPr>
          </w:p>
          <w:p w14:paraId="23D2C850" w14:textId="77777777" w:rsidR="00A50BEE" w:rsidRPr="00842209" w:rsidRDefault="00445286" w:rsidP="00706576">
            <w:pPr>
              <w:jc w:val="both"/>
              <w:rPr>
                <w:rFonts w:eastAsia="標楷體"/>
              </w:rPr>
            </w:pPr>
            <w:r>
              <w:rPr>
                <w:rFonts w:eastAsia="標楷體" w:hint="eastAsia"/>
                <w:shd w:val="pct15" w:color="auto" w:fill="FFFFFF"/>
              </w:rPr>
              <w:t>□</w:t>
            </w:r>
            <w:r w:rsidR="00B819D0" w:rsidRPr="00842209">
              <w:rPr>
                <w:rFonts w:eastAsia="標楷體" w:hAnsi="標楷體" w:hint="eastAsia"/>
                <w:shd w:val="pct15" w:color="auto" w:fill="FFFFFF"/>
              </w:rPr>
              <w:t>個人獎項</w:t>
            </w:r>
            <w:r w:rsidR="00B819D0" w:rsidRPr="00842209">
              <w:rPr>
                <w:rFonts w:eastAsia="標楷體" w:hAnsi="標楷體" w:hint="eastAsia"/>
                <w:shd w:val="pct15" w:color="auto" w:fill="FFFFFF"/>
              </w:rPr>
              <w:t xml:space="preserve">  </w:t>
            </w:r>
            <w:r>
              <w:rPr>
                <w:rFonts w:eastAsia="標楷體" w:hint="eastAsia"/>
                <w:shd w:val="pct15" w:color="auto" w:fill="FFFFFF"/>
              </w:rPr>
              <w:t>□</w:t>
            </w:r>
            <w:r w:rsidR="00B819D0" w:rsidRPr="00842209">
              <w:rPr>
                <w:rFonts w:eastAsia="標楷體" w:hAnsi="標楷體" w:hint="eastAsia"/>
                <w:shd w:val="pct15" w:color="auto" w:fill="FFFFFF"/>
              </w:rPr>
              <w:t>團體獎項</w:t>
            </w:r>
            <w:r w:rsidR="00B819D0" w:rsidRPr="00842209">
              <w:rPr>
                <w:rFonts w:eastAsia="標楷體"/>
                <w:shd w:val="pct15" w:color="auto" w:fill="FFFFFF"/>
              </w:rPr>
              <w:t xml:space="preserve"> </w:t>
            </w:r>
            <w:r w:rsidR="00B819D0" w:rsidRPr="00842209">
              <w:rPr>
                <w:rFonts w:eastAsia="標楷體" w:hint="eastAsia"/>
                <w:shd w:val="pct15" w:color="auto" w:fill="FFFFFF"/>
              </w:rPr>
              <w:t>（請勾選）</w:t>
            </w:r>
            <w:r w:rsidR="00A50BEE" w:rsidRPr="00842209">
              <w:rPr>
                <w:rFonts w:eastAsia="標楷體"/>
              </w:rPr>
              <w:t xml:space="preserve"> </w:t>
            </w:r>
          </w:p>
        </w:tc>
        <w:tc>
          <w:tcPr>
            <w:tcW w:w="1063" w:type="dxa"/>
            <w:tcBorders>
              <w:left w:val="single" w:sz="4" w:space="0" w:color="auto"/>
              <w:bottom w:val="single" w:sz="4" w:space="0" w:color="auto"/>
              <w:right w:val="single" w:sz="4" w:space="0" w:color="auto"/>
            </w:tcBorders>
            <w:shd w:val="clear" w:color="auto" w:fill="FBD4B4" w:themeFill="accent6" w:themeFillTint="66"/>
            <w:vAlign w:val="center"/>
          </w:tcPr>
          <w:p w14:paraId="685B5FCE" w14:textId="77777777" w:rsidR="00A50BEE" w:rsidRPr="00842209" w:rsidRDefault="00A50BEE" w:rsidP="00A50BEE">
            <w:pPr>
              <w:jc w:val="center"/>
              <w:rPr>
                <w:rFonts w:eastAsia="標楷體" w:hAnsi="標楷體"/>
              </w:rPr>
            </w:pPr>
          </w:p>
        </w:tc>
        <w:tc>
          <w:tcPr>
            <w:tcW w:w="1464" w:type="dxa"/>
            <w:tcBorders>
              <w:left w:val="single" w:sz="4" w:space="0" w:color="auto"/>
              <w:bottom w:val="single" w:sz="4" w:space="0" w:color="auto"/>
              <w:right w:val="single" w:sz="4" w:space="0" w:color="auto"/>
            </w:tcBorders>
            <w:shd w:val="clear" w:color="auto" w:fill="auto"/>
            <w:vAlign w:val="center"/>
          </w:tcPr>
          <w:p w14:paraId="14774B43" w14:textId="77777777" w:rsidR="00A50BEE" w:rsidRPr="00842209" w:rsidRDefault="00A50BEE" w:rsidP="00706576">
            <w:pPr>
              <w:jc w:val="both"/>
              <w:rPr>
                <w:rFonts w:eastAsia="標楷體"/>
                <w:sz w:val="20"/>
              </w:rPr>
            </w:pPr>
            <w:r w:rsidRPr="00842209">
              <w:rPr>
                <w:rFonts w:eastAsia="標楷體" w:hAnsi="標楷體"/>
              </w:rPr>
              <w:t>第</w:t>
            </w:r>
            <w:r w:rsidRPr="00842209">
              <w:rPr>
                <w:rFonts w:eastAsia="標楷體"/>
              </w:rPr>
              <w:t xml:space="preserve">   </w:t>
            </w:r>
            <w:r w:rsidRPr="00842209">
              <w:rPr>
                <w:rFonts w:eastAsia="標楷體" w:hAnsi="標楷體"/>
              </w:rPr>
              <w:t>名（等）</w:t>
            </w:r>
          </w:p>
        </w:tc>
        <w:tc>
          <w:tcPr>
            <w:tcW w:w="1532" w:type="dxa"/>
            <w:tcBorders>
              <w:left w:val="single" w:sz="4" w:space="0" w:color="auto"/>
              <w:bottom w:val="single" w:sz="4" w:space="0" w:color="auto"/>
              <w:right w:val="single" w:sz="12" w:space="0" w:color="auto"/>
            </w:tcBorders>
            <w:shd w:val="clear" w:color="auto" w:fill="auto"/>
            <w:vAlign w:val="center"/>
          </w:tcPr>
          <w:p w14:paraId="3F8F129F"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技藝（能）類</w:t>
            </w:r>
          </w:p>
          <w:p w14:paraId="6ECA29F6"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運動類</w:t>
            </w:r>
          </w:p>
          <w:p w14:paraId="5CB8B827"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科學類</w:t>
            </w:r>
          </w:p>
          <w:p w14:paraId="357D9EB0"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人文類</w:t>
            </w:r>
          </w:p>
          <w:p w14:paraId="2F3D9CB5" w14:textId="77777777" w:rsidR="00A50BEE" w:rsidRPr="00842209" w:rsidRDefault="00445286" w:rsidP="00706576">
            <w:pPr>
              <w:jc w:val="both"/>
              <w:rPr>
                <w:rFonts w:eastAsia="標楷體"/>
                <w:sz w:val="20"/>
              </w:rPr>
            </w:pPr>
            <w:r>
              <w:rPr>
                <w:rFonts w:eastAsia="標楷體" w:hint="eastAsia"/>
                <w:sz w:val="20"/>
              </w:rPr>
              <w:t>□</w:t>
            </w:r>
            <w:r w:rsidR="00A50BEE" w:rsidRPr="00842209">
              <w:rPr>
                <w:rFonts w:eastAsia="標楷體" w:hAnsi="標楷體"/>
                <w:sz w:val="20"/>
              </w:rPr>
              <w:t>音樂類</w:t>
            </w:r>
          </w:p>
          <w:p w14:paraId="69B18C44" w14:textId="77777777" w:rsidR="00A50BEE" w:rsidRPr="00842209" w:rsidRDefault="00445286" w:rsidP="00706576">
            <w:pPr>
              <w:jc w:val="both"/>
              <w:rPr>
                <w:rFonts w:eastAsia="標楷體"/>
              </w:rPr>
            </w:pPr>
            <w:r>
              <w:rPr>
                <w:rFonts w:eastAsia="標楷體" w:hint="eastAsia"/>
                <w:sz w:val="20"/>
              </w:rPr>
              <w:t>□</w:t>
            </w:r>
            <w:r w:rsidR="00A50BEE" w:rsidRPr="00842209">
              <w:rPr>
                <w:rFonts w:eastAsia="標楷體" w:hAnsi="標楷體"/>
                <w:sz w:val="20"/>
              </w:rPr>
              <w:t>藝術類</w:t>
            </w:r>
          </w:p>
        </w:tc>
        <w:tc>
          <w:tcPr>
            <w:tcW w:w="1448" w:type="dxa"/>
            <w:tcBorders>
              <w:left w:val="single" w:sz="4" w:space="0" w:color="auto"/>
              <w:bottom w:val="single" w:sz="4" w:space="0" w:color="auto"/>
              <w:right w:val="single" w:sz="12" w:space="0" w:color="auto"/>
            </w:tcBorders>
            <w:shd w:val="clear" w:color="auto" w:fill="auto"/>
            <w:vAlign w:val="center"/>
          </w:tcPr>
          <w:p w14:paraId="5B5EF59A" w14:textId="77777777" w:rsidR="00A50BEE" w:rsidRPr="00842209" w:rsidRDefault="00B819D0" w:rsidP="00706576">
            <w:pPr>
              <w:jc w:val="right"/>
              <w:rPr>
                <w:rFonts w:eastAsia="標楷體"/>
              </w:rPr>
            </w:pPr>
            <w:r w:rsidRPr="00842209">
              <w:rPr>
                <w:rFonts w:eastAsia="標楷體" w:hAnsi="標楷體"/>
              </w:rPr>
              <w:t>年</w:t>
            </w:r>
            <w:r w:rsidRPr="00842209">
              <w:rPr>
                <w:rFonts w:eastAsia="標楷體" w:hint="eastAsia"/>
              </w:rPr>
              <w:t xml:space="preserve">  </w:t>
            </w:r>
            <w:r w:rsidRPr="00842209">
              <w:rPr>
                <w:rFonts w:eastAsia="標楷體" w:hAnsi="標楷體"/>
              </w:rPr>
              <w:t>月</w:t>
            </w:r>
            <w:r w:rsidRPr="00842209">
              <w:rPr>
                <w:rFonts w:eastAsia="標楷體" w:hAnsi="標楷體" w:hint="eastAsia"/>
              </w:rPr>
              <w:t xml:space="preserve"> </w:t>
            </w:r>
            <w:r w:rsidRPr="00842209">
              <w:rPr>
                <w:rFonts w:eastAsia="標楷體" w:hAnsi="標楷體"/>
              </w:rPr>
              <w:t>日</w:t>
            </w:r>
          </w:p>
        </w:tc>
      </w:tr>
    </w:tbl>
    <w:p w14:paraId="718A5308" w14:textId="77777777" w:rsidR="00D1545C" w:rsidRPr="00842209" w:rsidRDefault="00D1545C" w:rsidP="00D1545C">
      <w:pPr>
        <w:spacing w:line="20" w:lineRule="exact"/>
        <w:ind w:left="-181" w:rightChars="-34" w:right="-82"/>
        <w:rPr>
          <w:rFonts w:eastAsia="標楷體"/>
          <w:sz w:val="4"/>
          <w:szCs w:val="4"/>
        </w:rPr>
      </w:pPr>
    </w:p>
    <w:tbl>
      <w:tblPr>
        <w:tblW w:w="11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86"/>
        <w:gridCol w:w="1359"/>
        <w:gridCol w:w="2097"/>
        <w:gridCol w:w="9"/>
        <w:gridCol w:w="2757"/>
      </w:tblGrid>
      <w:tr w:rsidR="00842209" w:rsidRPr="00842209" w14:paraId="3AB98C6C" w14:textId="77777777" w:rsidTr="00D1545C">
        <w:trPr>
          <w:cantSplit/>
          <w:trHeight w:val="480"/>
          <w:jc w:val="center"/>
        </w:trPr>
        <w:tc>
          <w:tcPr>
            <w:tcW w:w="11108" w:type="dxa"/>
            <w:gridSpan w:val="5"/>
            <w:tcBorders>
              <w:top w:val="single" w:sz="12" w:space="0" w:color="auto"/>
              <w:bottom w:val="nil"/>
            </w:tcBorders>
            <w:shd w:val="clear" w:color="auto" w:fill="auto"/>
            <w:vAlign w:val="center"/>
          </w:tcPr>
          <w:p w14:paraId="62A04D12" w14:textId="77777777" w:rsidR="00D1545C" w:rsidRPr="00842209" w:rsidRDefault="00D1545C" w:rsidP="00706576">
            <w:pPr>
              <w:spacing w:line="260" w:lineRule="exact"/>
              <w:jc w:val="center"/>
              <w:rPr>
                <w:rFonts w:eastAsia="標楷體"/>
                <w:b/>
                <w:bCs/>
              </w:rPr>
            </w:pPr>
            <w:r w:rsidRPr="00842209">
              <w:rPr>
                <w:rFonts w:eastAsia="標楷體" w:hAnsi="標楷體"/>
                <w:b/>
                <w:bCs/>
              </w:rPr>
              <w:t>審查項目（申請學生請填寫）</w:t>
            </w:r>
          </w:p>
        </w:tc>
      </w:tr>
      <w:tr w:rsidR="00842209" w:rsidRPr="00842209" w14:paraId="4F30C4C1" w14:textId="77777777" w:rsidTr="00D1545C">
        <w:trPr>
          <w:cantSplit/>
          <w:trHeight w:val="353"/>
          <w:jc w:val="center"/>
        </w:trPr>
        <w:tc>
          <w:tcPr>
            <w:tcW w:w="11108" w:type="dxa"/>
            <w:gridSpan w:val="5"/>
            <w:tcBorders>
              <w:top w:val="nil"/>
              <w:bottom w:val="single" w:sz="2" w:space="0" w:color="auto"/>
            </w:tcBorders>
            <w:shd w:val="clear" w:color="auto" w:fill="auto"/>
            <w:vAlign w:val="center"/>
          </w:tcPr>
          <w:p w14:paraId="7B4CDFC0" w14:textId="77777777" w:rsidR="00D1545C" w:rsidRPr="00842209" w:rsidRDefault="00D1545C" w:rsidP="00706576">
            <w:pPr>
              <w:spacing w:line="260" w:lineRule="exact"/>
              <w:jc w:val="center"/>
              <w:rPr>
                <w:rFonts w:eastAsia="標楷體"/>
                <w:b/>
                <w:bCs/>
              </w:rPr>
            </w:pPr>
            <w:r w:rsidRPr="00842209">
              <w:rPr>
                <w:rFonts w:eastAsia="標楷體" w:hAnsi="標楷體"/>
                <w:b/>
                <w:bCs/>
              </w:rPr>
              <w:t>檢查申請表件：下列審查證件請按下列順序疊放整齊，並以迴紋針夾妥於此表下方，以防散失。</w:t>
            </w:r>
          </w:p>
        </w:tc>
      </w:tr>
      <w:tr w:rsidR="00842209" w:rsidRPr="00842209" w14:paraId="7A867E69" w14:textId="77777777" w:rsidTr="00B819D0">
        <w:trPr>
          <w:cantSplit/>
          <w:trHeight w:val="1726"/>
          <w:jc w:val="center"/>
        </w:trPr>
        <w:tc>
          <w:tcPr>
            <w:tcW w:w="8342" w:type="dxa"/>
            <w:gridSpan w:val="3"/>
            <w:tcBorders>
              <w:top w:val="single" w:sz="2" w:space="0" w:color="auto"/>
              <w:bottom w:val="single" w:sz="2" w:space="0" w:color="auto"/>
            </w:tcBorders>
            <w:shd w:val="clear" w:color="auto" w:fill="auto"/>
            <w:vAlign w:val="center"/>
          </w:tcPr>
          <w:p w14:paraId="1CF911A2" w14:textId="77777777" w:rsidR="00D1545C" w:rsidRPr="00842209" w:rsidRDefault="00D1545C" w:rsidP="00706576">
            <w:pPr>
              <w:spacing w:line="240" w:lineRule="exact"/>
              <w:ind w:left="240" w:hangingChars="100" w:hanging="240"/>
              <w:jc w:val="both"/>
              <w:rPr>
                <w:rFonts w:eastAsia="標楷體"/>
              </w:rPr>
            </w:pPr>
            <w:r w:rsidRPr="00842209">
              <w:rPr>
                <w:rFonts w:eastAsia="標楷體"/>
              </w:rPr>
              <w:t>1.</w:t>
            </w:r>
            <w:r w:rsidRPr="00842209">
              <w:rPr>
                <w:rFonts w:eastAsia="標楷體" w:hAnsi="標楷體"/>
              </w:rPr>
              <w:t>資格審查申請及備審證件申請書。</w:t>
            </w:r>
          </w:p>
          <w:p w14:paraId="1A262E73" w14:textId="77777777" w:rsidR="00D1545C" w:rsidRPr="00842209" w:rsidRDefault="00D1545C" w:rsidP="00706576">
            <w:pPr>
              <w:spacing w:line="240" w:lineRule="exact"/>
              <w:ind w:left="262" w:hangingChars="109" w:hanging="262"/>
              <w:jc w:val="both"/>
              <w:rPr>
                <w:rFonts w:eastAsia="標楷體"/>
              </w:rPr>
            </w:pPr>
            <w:r w:rsidRPr="00842209">
              <w:rPr>
                <w:rFonts w:eastAsia="標楷體"/>
              </w:rPr>
              <w:t>2.</w:t>
            </w:r>
            <w:r w:rsidRPr="00842209">
              <w:rPr>
                <w:rFonts w:eastAsia="標楷體" w:hAnsi="標楷體"/>
              </w:rPr>
              <w:t>高中（職）畢業證書</w:t>
            </w:r>
            <w:r w:rsidRPr="00842209">
              <w:rPr>
                <w:rFonts w:eastAsia="標楷體" w:hAnsi="標楷體" w:hint="eastAsia"/>
              </w:rPr>
              <w:t>正本、</w:t>
            </w:r>
            <w:r w:rsidRPr="00842209">
              <w:rPr>
                <w:rFonts w:eastAsia="標楷體" w:hAnsi="標楷體"/>
              </w:rPr>
              <w:t>影本</w:t>
            </w:r>
            <w:r w:rsidRPr="00842209">
              <w:rPr>
                <w:rFonts w:eastAsia="標楷體" w:hAnsi="標楷體" w:hint="eastAsia"/>
              </w:rPr>
              <w:t>各</w:t>
            </w:r>
            <w:r w:rsidRPr="00842209">
              <w:rPr>
                <w:rFonts w:eastAsia="標楷體" w:hAnsi="標楷體"/>
              </w:rPr>
              <w:t>一份。</w:t>
            </w:r>
            <w:r w:rsidRPr="00842209">
              <w:rPr>
                <w:rFonts w:eastAsia="標楷體" w:hAnsi="標楷體" w:hint="eastAsia"/>
              </w:rPr>
              <w:t>（正本由</w:t>
            </w:r>
            <w:r w:rsidR="00C61FA1" w:rsidRPr="00842209">
              <w:rPr>
                <w:rFonts w:eastAsia="標楷體" w:hAnsi="標楷體" w:hint="eastAsia"/>
              </w:rPr>
              <w:t>所屬</w:t>
            </w:r>
            <w:r w:rsidRPr="00842209">
              <w:rPr>
                <w:rFonts w:eastAsia="標楷體" w:hAnsi="標楷體" w:hint="eastAsia"/>
              </w:rPr>
              <w:t>師培學系查驗後即發還學生）</w:t>
            </w:r>
          </w:p>
          <w:p w14:paraId="45D0A6E7" w14:textId="77777777" w:rsidR="00D1545C" w:rsidRPr="00842209" w:rsidRDefault="00D1545C" w:rsidP="00706576">
            <w:pPr>
              <w:spacing w:line="240" w:lineRule="exact"/>
              <w:ind w:left="262" w:hangingChars="109" w:hanging="262"/>
              <w:jc w:val="both"/>
              <w:rPr>
                <w:rFonts w:eastAsia="標楷體"/>
              </w:rPr>
            </w:pPr>
            <w:r w:rsidRPr="00842209">
              <w:rPr>
                <w:rFonts w:eastAsia="標楷體"/>
              </w:rPr>
              <w:t>3.</w:t>
            </w:r>
            <w:r w:rsidRPr="00842209">
              <w:rPr>
                <w:rFonts w:eastAsia="標楷體" w:hAnsi="標楷體"/>
              </w:rPr>
              <w:t>高中（職）時期</w:t>
            </w:r>
            <w:r w:rsidRPr="00842209">
              <w:rPr>
                <w:rFonts w:eastAsia="標楷體" w:hAnsi="標楷體"/>
                <w:kern w:val="0"/>
              </w:rPr>
              <w:t>取得</w:t>
            </w:r>
            <w:r w:rsidRPr="00842209">
              <w:rPr>
                <w:rFonts w:eastAsia="標楷體" w:hAnsi="標楷體"/>
              </w:rPr>
              <w:t>之符合特殊績優表現成就獎狀、證明（前三名或前三等）正本、影印本各一份。</w:t>
            </w:r>
            <w:r w:rsidRPr="00842209">
              <w:rPr>
                <w:rFonts w:eastAsia="標楷體" w:hAnsi="標楷體" w:hint="eastAsia"/>
              </w:rPr>
              <w:t>（正本由</w:t>
            </w:r>
            <w:r w:rsidR="00C61FA1" w:rsidRPr="00842209">
              <w:rPr>
                <w:rFonts w:eastAsia="標楷體" w:hAnsi="標楷體" w:hint="eastAsia"/>
              </w:rPr>
              <w:t>所屬</w:t>
            </w:r>
            <w:r w:rsidRPr="00842209">
              <w:rPr>
                <w:rFonts w:eastAsia="標楷體" w:hAnsi="標楷體" w:hint="eastAsia"/>
              </w:rPr>
              <w:t>師培學系查驗後即發還學生）</w:t>
            </w:r>
          </w:p>
        </w:tc>
        <w:tc>
          <w:tcPr>
            <w:tcW w:w="2766" w:type="dxa"/>
            <w:gridSpan w:val="2"/>
            <w:tcBorders>
              <w:top w:val="single" w:sz="2" w:space="0" w:color="auto"/>
              <w:bottom w:val="single" w:sz="2" w:space="0" w:color="auto"/>
            </w:tcBorders>
            <w:shd w:val="clear" w:color="auto" w:fill="auto"/>
            <w:vAlign w:val="center"/>
          </w:tcPr>
          <w:p w14:paraId="709FBD70"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3B336381" w14:textId="77777777" w:rsidR="00E87469" w:rsidRPr="00842209" w:rsidRDefault="00E87469" w:rsidP="00706576">
            <w:pPr>
              <w:spacing w:line="240" w:lineRule="exact"/>
              <w:ind w:left="240" w:hangingChars="100" w:hanging="240"/>
              <w:jc w:val="both"/>
              <w:rPr>
                <w:rFonts w:eastAsia="標楷體"/>
              </w:rPr>
            </w:pPr>
          </w:p>
          <w:p w14:paraId="3D7D2268"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049DC1C2" w14:textId="77777777" w:rsidR="00E87469" w:rsidRPr="00842209" w:rsidRDefault="00E87469" w:rsidP="00706576">
            <w:pPr>
              <w:spacing w:line="240" w:lineRule="exact"/>
              <w:ind w:left="240" w:hangingChars="100" w:hanging="240"/>
              <w:jc w:val="both"/>
              <w:rPr>
                <w:rFonts w:eastAsia="標楷體"/>
              </w:rPr>
            </w:pPr>
          </w:p>
          <w:p w14:paraId="331ED804"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4151CF32" w14:textId="77777777" w:rsidR="00D1545C" w:rsidRPr="00842209" w:rsidRDefault="00D1545C" w:rsidP="00706576">
            <w:pPr>
              <w:spacing w:line="240" w:lineRule="exact"/>
              <w:ind w:left="240" w:hangingChars="100" w:hanging="240"/>
              <w:jc w:val="both"/>
              <w:rPr>
                <w:rFonts w:eastAsia="標楷體"/>
              </w:rPr>
            </w:pPr>
          </w:p>
        </w:tc>
      </w:tr>
      <w:tr w:rsidR="00842209" w:rsidRPr="00842209" w14:paraId="6D7CBA53" w14:textId="77777777" w:rsidTr="00B819D0">
        <w:trPr>
          <w:cantSplit/>
          <w:trHeight w:val="2263"/>
          <w:jc w:val="center"/>
        </w:trPr>
        <w:tc>
          <w:tcPr>
            <w:tcW w:w="4886" w:type="dxa"/>
            <w:tcBorders>
              <w:top w:val="single" w:sz="2" w:space="0" w:color="auto"/>
              <w:bottom w:val="single" w:sz="4" w:space="0" w:color="auto"/>
            </w:tcBorders>
            <w:shd w:val="clear" w:color="auto" w:fill="auto"/>
            <w:vAlign w:val="center"/>
          </w:tcPr>
          <w:p w14:paraId="14AC8CC4" w14:textId="77777777" w:rsidR="00D1545C" w:rsidRPr="00842209" w:rsidRDefault="00D1545C" w:rsidP="00706576">
            <w:pPr>
              <w:spacing w:line="240" w:lineRule="exact"/>
              <w:ind w:left="260" w:hangingChars="100" w:hanging="260"/>
              <w:jc w:val="both"/>
              <w:rPr>
                <w:rFonts w:eastAsia="標楷體"/>
                <w:sz w:val="26"/>
                <w:szCs w:val="26"/>
              </w:rPr>
            </w:pPr>
            <w:r w:rsidRPr="00842209">
              <w:rPr>
                <w:rFonts w:eastAsia="標楷體"/>
                <w:sz w:val="26"/>
                <w:szCs w:val="26"/>
              </w:rPr>
              <w:t xml:space="preserve">  </w:t>
            </w:r>
            <w:r w:rsidRPr="00842209">
              <w:rPr>
                <w:rFonts w:eastAsia="標楷體" w:hAnsi="標楷體"/>
                <w:sz w:val="26"/>
                <w:szCs w:val="26"/>
              </w:rPr>
              <w:t>本人所填寫及繳納之資料，未有偽造、假借等不實情事。</w:t>
            </w:r>
          </w:p>
          <w:p w14:paraId="3AA0F02E" w14:textId="77777777" w:rsidR="00D1545C" w:rsidRPr="00842209" w:rsidRDefault="00D1545C" w:rsidP="00706576">
            <w:pPr>
              <w:spacing w:line="240" w:lineRule="exact"/>
              <w:ind w:left="240" w:hangingChars="100" w:hanging="240"/>
              <w:jc w:val="both"/>
              <w:rPr>
                <w:rFonts w:eastAsia="標楷體"/>
                <w:b/>
              </w:rPr>
            </w:pPr>
          </w:p>
          <w:p w14:paraId="4B2AD84C" w14:textId="77777777" w:rsidR="00D1545C" w:rsidRPr="00842209" w:rsidRDefault="00D1545C" w:rsidP="00706576">
            <w:pPr>
              <w:spacing w:line="240" w:lineRule="exact"/>
              <w:ind w:left="240" w:hangingChars="100" w:hanging="240"/>
              <w:jc w:val="both"/>
              <w:rPr>
                <w:rFonts w:eastAsia="標楷體"/>
              </w:rPr>
            </w:pPr>
            <w:r w:rsidRPr="00842209">
              <w:rPr>
                <w:rFonts w:eastAsia="標楷體" w:hAnsi="標楷體"/>
                <w:b/>
              </w:rPr>
              <w:t>申請學生切結及簽名：</w:t>
            </w:r>
            <w:r w:rsidRPr="00842209">
              <w:rPr>
                <w:rFonts w:eastAsia="標楷體"/>
                <w:b/>
              </w:rPr>
              <w:t xml:space="preserve">                      </w:t>
            </w:r>
          </w:p>
        </w:tc>
        <w:tc>
          <w:tcPr>
            <w:tcW w:w="6222" w:type="dxa"/>
            <w:gridSpan w:val="4"/>
            <w:tcBorders>
              <w:top w:val="single" w:sz="2" w:space="0" w:color="auto"/>
              <w:bottom w:val="single" w:sz="4" w:space="0" w:color="auto"/>
            </w:tcBorders>
            <w:shd w:val="clear" w:color="auto" w:fill="auto"/>
            <w:vAlign w:val="center"/>
          </w:tcPr>
          <w:p w14:paraId="45B8AF4E" w14:textId="77777777" w:rsidR="00082BDB" w:rsidRPr="00842209" w:rsidRDefault="00082BDB" w:rsidP="00082BDB">
            <w:pPr>
              <w:tabs>
                <w:tab w:val="left" w:pos="1770"/>
              </w:tabs>
              <w:spacing w:before="20" w:line="280" w:lineRule="exact"/>
              <w:jc w:val="both"/>
              <w:rPr>
                <w:rFonts w:eastAsia="標楷體"/>
                <w:b/>
              </w:rPr>
            </w:pPr>
            <w:r w:rsidRPr="00842209">
              <w:rPr>
                <w:rFonts w:ascii="標楷體" w:eastAsia="標楷體" w:hAnsi="標楷體"/>
                <w:b/>
              </w:rPr>
              <w:t>※</w:t>
            </w:r>
            <w:r w:rsidRPr="00842209">
              <w:rPr>
                <w:rFonts w:eastAsia="標楷體" w:hAnsi="標楷體"/>
                <w:b/>
              </w:rPr>
              <w:t>填表須知：</w:t>
            </w:r>
          </w:p>
          <w:p w14:paraId="592A190D" w14:textId="77777777" w:rsidR="00082BDB" w:rsidRPr="00842209" w:rsidRDefault="00082BDB" w:rsidP="00082BDB">
            <w:pPr>
              <w:tabs>
                <w:tab w:val="left" w:pos="271"/>
              </w:tabs>
              <w:spacing w:line="280" w:lineRule="exact"/>
              <w:ind w:left="360" w:hangingChars="150" w:hanging="360"/>
              <w:jc w:val="both"/>
              <w:rPr>
                <w:rFonts w:eastAsia="標楷體"/>
              </w:rPr>
            </w:pPr>
            <w:r w:rsidRPr="00842209">
              <w:rPr>
                <w:rFonts w:eastAsia="標楷體"/>
              </w:rPr>
              <w:t>1</w:t>
            </w:r>
            <w:r w:rsidRPr="00842209">
              <w:rPr>
                <w:rFonts w:eastAsia="標楷體" w:hAnsi="標楷體"/>
              </w:rPr>
              <w:t>、凡申請學生應繳各項證件不齊全者，不予受理。</w:t>
            </w:r>
          </w:p>
          <w:p w14:paraId="3F100022" w14:textId="77777777" w:rsidR="00082BDB" w:rsidRPr="00842209" w:rsidRDefault="00082BDB" w:rsidP="00082BDB">
            <w:pPr>
              <w:spacing w:line="240" w:lineRule="exact"/>
              <w:ind w:left="377" w:hangingChars="157" w:hanging="377"/>
              <w:jc w:val="both"/>
              <w:rPr>
                <w:rFonts w:eastAsia="標楷體" w:hAnsi="標楷體"/>
              </w:rPr>
            </w:pPr>
            <w:r w:rsidRPr="00842209">
              <w:rPr>
                <w:rFonts w:eastAsia="標楷體"/>
              </w:rPr>
              <w:t>2</w:t>
            </w:r>
            <w:r w:rsidRPr="00842209">
              <w:rPr>
                <w:rFonts w:eastAsia="標楷體" w:hAnsi="標楷體"/>
              </w:rPr>
              <w:t>、上列規定事項請詳細閱讀，詳實查填，繳交後不得要求更改，如有錯誤或不實，申請人應負全責。</w:t>
            </w:r>
          </w:p>
          <w:p w14:paraId="63E1EE38" w14:textId="77777777" w:rsidR="00082BDB" w:rsidRPr="00366DDD" w:rsidRDefault="00082BDB" w:rsidP="00082BDB">
            <w:pPr>
              <w:spacing w:line="240" w:lineRule="exact"/>
              <w:ind w:left="377" w:hangingChars="157" w:hanging="377"/>
              <w:jc w:val="both"/>
              <w:rPr>
                <w:rFonts w:eastAsia="標楷體"/>
              </w:rPr>
            </w:pPr>
            <w:r w:rsidRPr="00366DDD">
              <w:rPr>
                <w:rFonts w:eastAsia="標楷體" w:hAnsi="標楷體" w:hint="eastAsia"/>
              </w:rPr>
              <w:t>3</w:t>
            </w:r>
            <w:r w:rsidRPr="00366DDD">
              <w:rPr>
                <w:rFonts w:eastAsia="標楷體" w:hAnsi="標楷體" w:hint="eastAsia"/>
              </w:rPr>
              <w:t>、</w:t>
            </w:r>
            <w:r w:rsidRPr="00366DDD">
              <w:rPr>
                <w:rFonts w:ascii="標楷體" w:eastAsia="標楷體" w:hAnsi="標楷體" w:hint="eastAsia"/>
                <w:szCs w:val="24"/>
              </w:rPr>
              <w:t>本校師資生甄選委員會進行審議時，得依獲獎獎項之性質，予以調整申請學生所填報之「申請類別」。</w:t>
            </w:r>
          </w:p>
        </w:tc>
      </w:tr>
      <w:tr w:rsidR="00842209" w:rsidRPr="00842209" w14:paraId="0A63A3D0" w14:textId="77777777" w:rsidTr="00D1545C">
        <w:trPr>
          <w:cantSplit/>
          <w:trHeight w:val="561"/>
          <w:jc w:val="center"/>
        </w:trPr>
        <w:tc>
          <w:tcPr>
            <w:tcW w:w="11108" w:type="dxa"/>
            <w:gridSpan w:val="5"/>
            <w:tcBorders>
              <w:top w:val="single" w:sz="12" w:space="0" w:color="auto"/>
              <w:bottom w:val="single" w:sz="4" w:space="0" w:color="auto"/>
            </w:tcBorders>
            <w:shd w:val="clear" w:color="auto" w:fill="auto"/>
            <w:vAlign w:val="center"/>
          </w:tcPr>
          <w:p w14:paraId="6504F624" w14:textId="77777777" w:rsidR="00D1545C" w:rsidRPr="00842209" w:rsidRDefault="00D1545C" w:rsidP="00706576">
            <w:pPr>
              <w:spacing w:line="260" w:lineRule="exact"/>
              <w:jc w:val="center"/>
              <w:rPr>
                <w:rFonts w:eastAsia="標楷體"/>
                <w:b/>
                <w:bCs/>
              </w:rPr>
            </w:pPr>
            <w:r w:rsidRPr="00842209">
              <w:rPr>
                <w:rFonts w:eastAsia="標楷體" w:hAnsi="標楷體"/>
                <w:b/>
                <w:bCs/>
              </w:rPr>
              <w:lastRenderedPageBreak/>
              <w:t>資格初審（由所屬師培學系填寫）</w:t>
            </w:r>
          </w:p>
        </w:tc>
      </w:tr>
      <w:tr w:rsidR="00842209" w:rsidRPr="00842209" w14:paraId="317352C0" w14:textId="77777777" w:rsidTr="00D1545C">
        <w:trPr>
          <w:cantSplit/>
          <w:trHeight w:val="3262"/>
          <w:jc w:val="center"/>
        </w:trPr>
        <w:tc>
          <w:tcPr>
            <w:tcW w:w="8351" w:type="dxa"/>
            <w:gridSpan w:val="4"/>
            <w:tcBorders>
              <w:top w:val="single" w:sz="12" w:space="0" w:color="auto"/>
              <w:bottom w:val="single" w:sz="4" w:space="0" w:color="auto"/>
            </w:tcBorders>
            <w:shd w:val="clear" w:color="auto" w:fill="auto"/>
          </w:tcPr>
          <w:p w14:paraId="2B902926" w14:textId="77777777" w:rsidR="00D1545C" w:rsidRPr="00842209" w:rsidRDefault="00D1545C" w:rsidP="00706576">
            <w:pPr>
              <w:spacing w:line="240" w:lineRule="exact"/>
              <w:jc w:val="both"/>
              <w:rPr>
                <w:rFonts w:eastAsia="標楷體"/>
              </w:rPr>
            </w:pPr>
          </w:p>
          <w:p w14:paraId="54874E53" w14:textId="77777777" w:rsidR="00D1545C" w:rsidRPr="00842209" w:rsidRDefault="00D1545C" w:rsidP="00706576">
            <w:pPr>
              <w:spacing w:line="240" w:lineRule="exact"/>
              <w:jc w:val="both"/>
              <w:rPr>
                <w:rFonts w:eastAsia="標楷體"/>
              </w:rPr>
            </w:pPr>
          </w:p>
          <w:p w14:paraId="65D4B6D8" w14:textId="77777777" w:rsidR="00D1545C" w:rsidRPr="00842209" w:rsidRDefault="00D1545C" w:rsidP="00706576">
            <w:pPr>
              <w:spacing w:line="240" w:lineRule="exact"/>
              <w:jc w:val="both"/>
              <w:rPr>
                <w:rFonts w:eastAsia="標楷體"/>
              </w:rPr>
            </w:pPr>
            <w:r w:rsidRPr="00842209">
              <w:rPr>
                <w:rFonts w:eastAsia="標楷體"/>
              </w:rPr>
              <w:t>1.</w:t>
            </w:r>
            <w:r w:rsidRPr="00842209">
              <w:rPr>
                <w:rFonts w:eastAsia="標楷體" w:hAnsi="標楷體"/>
              </w:rPr>
              <w:t>確屬系上當學年度大學部一年級新生</w:t>
            </w:r>
            <w:r w:rsidRPr="00842209">
              <w:rPr>
                <w:rFonts w:eastAsia="標楷體"/>
              </w:rPr>
              <w:t>……………………………………………</w:t>
            </w:r>
          </w:p>
          <w:p w14:paraId="2C775D81" w14:textId="77777777" w:rsidR="00D1545C" w:rsidRPr="00842209" w:rsidRDefault="00D1545C" w:rsidP="00706576">
            <w:pPr>
              <w:spacing w:line="240" w:lineRule="exact"/>
              <w:ind w:left="240" w:hangingChars="100" w:hanging="240"/>
              <w:jc w:val="both"/>
              <w:rPr>
                <w:rFonts w:eastAsia="標楷體"/>
              </w:rPr>
            </w:pPr>
          </w:p>
          <w:p w14:paraId="7A4AD9F4" w14:textId="77777777" w:rsidR="00D1545C" w:rsidRPr="00842209" w:rsidRDefault="00D1545C" w:rsidP="00706576">
            <w:pPr>
              <w:spacing w:line="240" w:lineRule="exact"/>
              <w:ind w:left="240" w:hangingChars="100" w:hanging="240"/>
              <w:jc w:val="both"/>
              <w:rPr>
                <w:rFonts w:eastAsia="標楷體"/>
              </w:rPr>
            </w:pPr>
            <w:r w:rsidRPr="00842209">
              <w:rPr>
                <w:rFonts w:eastAsia="標楷體"/>
              </w:rPr>
              <w:t>2.</w:t>
            </w:r>
            <w:r w:rsidRPr="00842209">
              <w:rPr>
                <w:rFonts w:eastAsia="標楷體" w:hAnsi="標楷體"/>
              </w:rPr>
              <w:t>非屬系上僑生、外國學生</w:t>
            </w:r>
            <w:r w:rsidRPr="00842209">
              <w:rPr>
                <w:rFonts w:eastAsia="標楷體"/>
              </w:rPr>
              <w:t>……………………………………………………………</w:t>
            </w:r>
          </w:p>
          <w:p w14:paraId="24985968" w14:textId="77777777" w:rsidR="00D1545C" w:rsidRPr="00842209" w:rsidRDefault="00D1545C" w:rsidP="00706576">
            <w:pPr>
              <w:spacing w:line="240" w:lineRule="exact"/>
              <w:ind w:left="240" w:hangingChars="100" w:hanging="240"/>
              <w:jc w:val="both"/>
              <w:rPr>
                <w:rFonts w:eastAsia="標楷體"/>
              </w:rPr>
            </w:pPr>
          </w:p>
          <w:p w14:paraId="03AAB6B0" w14:textId="77777777" w:rsidR="00D1545C" w:rsidRPr="00842209" w:rsidRDefault="00D1545C" w:rsidP="00706576">
            <w:pPr>
              <w:spacing w:line="240" w:lineRule="exact"/>
              <w:jc w:val="both"/>
              <w:rPr>
                <w:rFonts w:eastAsia="標楷體"/>
              </w:rPr>
            </w:pPr>
            <w:r w:rsidRPr="00842209">
              <w:rPr>
                <w:rFonts w:eastAsia="標楷體"/>
              </w:rPr>
              <w:t>3.</w:t>
            </w:r>
            <w:r w:rsidRPr="00842209">
              <w:rPr>
                <w:rFonts w:eastAsia="標楷體" w:hAnsi="標楷體"/>
              </w:rPr>
              <w:t>已附高中（職）畢業證書</w:t>
            </w:r>
            <w:r w:rsidRPr="00842209">
              <w:rPr>
                <w:rFonts w:eastAsia="標楷體" w:hAnsi="標楷體" w:hint="eastAsia"/>
              </w:rPr>
              <w:t>影本</w:t>
            </w:r>
            <w:r w:rsidRPr="00842209">
              <w:rPr>
                <w:rFonts w:eastAsia="標楷體" w:hint="eastAsia"/>
              </w:rPr>
              <w:t>（正本查驗後已發還）</w:t>
            </w:r>
            <w:r w:rsidRPr="00842209">
              <w:rPr>
                <w:rFonts w:eastAsia="標楷體"/>
              </w:rPr>
              <w:t>……………………………</w:t>
            </w:r>
          </w:p>
          <w:p w14:paraId="472F317D" w14:textId="77777777" w:rsidR="00D1545C" w:rsidRPr="00842209" w:rsidRDefault="00D1545C" w:rsidP="00706576">
            <w:pPr>
              <w:spacing w:line="240" w:lineRule="exact"/>
              <w:jc w:val="both"/>
              <w:rPr>
                <w:rFonts w:eastAsia="標楷體"/>
              </w:rPr>
            </w:pPr>
          </w:p>
          <w:p w14:paraId="788A610C" w14:textId="77777777" w:rsidR="00D1545C" w:rsidRPr="00842209" w:rsidRDefault="00D1545C" w:rsidP="00706576">
            <w:pPr>
              <w:spacing w:line="240" w:lineRule="exact"/>
              <w:ind w:left="209" w:hangingChars="87" w:hanging="209"/>
              <w:jc w:val="both"/>
              <w:rPr>
                <w:rFonts w:eastAsia="標楷體"/>
              </w:rPr>
            </w:pPr>
            <w:r w:rsidRPr="00842209">
              <w:rPr>
                <w:rFonts w:eastAsia="標楷體"/>
              </w:rPr>
              <w:t>4.</w:t>
            </w:r>
            <w:r w:rsidRPr="00842209">
              <w:rPr>
                <w:rFonts w:eastAsia="標楷體" w:hAnsi="標楷體"/>
              </w:rPr>
              <w:t>已附獲得國際性或全國性獎項成績（前三名</w:t>
            </w:r>
            <w:r w:rsidRPr="00842209">
              <w:rPr>
                <w:rFonts w:eastAsia="標楷體"/>
              </w:rPr>
              <w:t>/</w:t>
            </w:r>
            <w:r w:rsidRPr="00842209">
              <w:rPr>
                <w:rFonts w:eastAsia="標楷體" w:hAnsi="標楷體"/>
              </w:rPr>
              <w:t>等）相關證明</w:t>
            </w:r>
            <w:r w:rsidRPr="00842209">
              <w:rPr>
                <w:rFonts w:eastAsia="標楷體" w:hAnsi="標楷體" w:hint="eastAsia"/>
              </w:rPr>
              <w:t>影本</w:t>
            </w:r>
            <w:r w:rsidRPr="00842209">
              <w:rPr>
                <w:rFonts w:eastAsia="標楷體" w:hint="eastAsia"/>
              </w:rPr>
              <w:t>（正本查驗後已發還）</w:t>
            </w:r>
            <w:r w:rsidRPr="00842209">
              <w:rPr>
                <w:rFonts w:eastAsia="標楷體"/>
              </w:rPr>
              <w:t>…………………………………………………………………………………</w:t>
            </w:r>
          </w:p>
          <w:p w14:paraId="6FBA04FD" w14:textId="77777777" w:rsidR="00D1545C" w:rsidRPr="00842209" w:rsidRDefault="00D1545C" w:rsidP="00706576">
            <w:pPr>
              <w:spacing w:line="240" w:lineRule="exact"/>
              <w:ind w:left="240" w:hangingChars="100" w:hanging="240"/>
              <w:jc w:val="both"/>
              <w:rPr>
                <w:rFonts w:eastAsia="標楷體"/>
              </w:rPr>
            </w:pPr>
          </w:p>
          <w:p w14:paraId="4E5E5306" w14:textId="77777777" w:rsidR="00D1545C" w:rsidRPr="00842209" w:rsidRDefault="00D1545C" w:rsidP="00706576">
            <w:pPr>
              <w:spacing w:line="240" w:lineRule="exact"/>
              <w:ind w:left="240" w:hangingChars="100" w:hanging="240"/>
              <w:jc w:val="both"/>
              <w:rPr>
                <w:rFonts w:eastAsia="標楷體"/>
              </w:rPr>
            </w:pPr>
            <w:r w:rsidRPr="00842209">
              <w:rPr>
                <w:rFonts w:eastAsia="標楷體"/>
              </w:rPr>
              <w:t>5.</w:t>
            </w:r>
            <w:r w:rsidRPr="00842209">
              <w:rPr>
                <w:rFonts w:eastAsia="標楷體" w:hAnsi="標楷體"/>
              </w:rPr>
              <w:t>同意推薦參加特殊績優表現師資培育生甄審</w:t>
            </w:r>
            <w:r w:rsidRPr="00842209">
              <w:rPr>
                <w:rFonts w:eastAsia="標楷體"/>
              </w:rPr>
              <w:t>……………………………………</w:t>
            </w:r>
          </w:p>
        </w:tc>
        <w:tc>
          <w:tcPr>
            <w:tcW w:w="2757" w:type="dxa"/>
            <w:tcBorders>
              <w:top w:val="single" w:sz="12" w:space="0" w:color="auto"/>
              <w:bottom w:val="single" w:sz="4" w:space="0" w:color="auto"/>
            </w:tcBorders>
            <w:shd w:val="clear" w:color="auto" w:fill="auto"/>
          </w:tcPr>
          <w:p w14:paraId="13A3E36D" w14:textId="77777777" w:rsidR="00D1545C" w:rsidRPr="00842209" w:rsidRDefault="00D1545C" w:rsidP="00706576">
            <w:pPr>
              <w:spacing w:line="240" w:lineRule="exact"/>
              <w:ind w:left="240" w:hangingChars="100" w:hanging="240"/>
              <w:jc w:val="both"/>
              <w:rPr>
                <w:rFonts w:eastAsia="標楷體"/>
              </w:rPr>
            </w:pPr>
          </w:p>
          <w:p w14:paraId="115882B3" w14:textId="77777777" w:rsidR="00D1545C" w:rsidRPr="00842209" w:rsidRDefault="00D1545C" w:rsidP="00706576">
            <w:pPr>
              <w:spacing w:line="240" w:lineRule="exact"/>
              <w:ind w:left="240" w:hangingChars="100" w:hanging="240"/>
              <w:jc w:val="both"/>
              <w:rPr>
                <w:rFonts w:eastAsia="標楷體"/>
              </w:rPr>
            </w:pPr>
          </w:p>
          <w:p w14:paraId="0B9AC60D"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4BAC9CF7" w14:textId="77777777" w:rsidR="00D1545C" w:rsidRPr="00842209" w:rsidRDefault="00D1545C" w:rsidP="00706576">
            <w:pPr>
              <w:spacing w:line="240" w:lineRule="exact"/>
              <w:ind w:left="240" w:hangingChars="100" w:hanging="240"/>
              <w:jc w:val="both"/>
              <w:rPr>
                <w:rFonts w:eastAsia="標楷體"/>
              </w:rPr>
            </w:pPr>
          </w:p>
          <w:p w14:paraId="380E8B12"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20F9F520" w14:textId="77777777" w:rsidR="00D1545C" w:rsidRPr="00842209" w:rsidRDefault="00D1545C" w:rsidP="00706576">
            <w:pPr>
              <w:spacing w:line="240" w:lineRule="exact"/>
              <w:ind w:left="240" w:hangingChars="100" w:hanging="240"/>
              <w:jc w:val="both"/>
              <w:rPr>
                <w:rFonts w:eastAsia="標楷體"/>
              </w:rPr>
            </w:pPr>
          </w:p>
          <w:p w14:paraId="303DA052"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473C3F82" w14:textId="77777777" w:rsidR="00D1545C" w:rsidRPr="00842209" w:rsidRDefault="00D1545C" w:rsidP="00706576">
            <w:pPr>
              <w:spacing w:line="240" w:lineRule="exact"/>
              <w:ind w:left="240" w:hangingChars="100" w:hanging="240"/>
              <w:jc w:val="both"/>
              <w:rPr>
                <w:rFonts w:eastAsia="標楷體"/>
              </w:rPr>
            </w:pPr>
          </w:p>
          <w:p w14:paraId="6D5D3045"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2B11C34D" w14:textId="77777777" w:rsidR="00D1545C" w:rsidRPr="00842209" w:rsidRDefault="00D1545C" w:rsidP="00706576">
            <w:pPr>
              <w:spacing w:line="240" w:lineRule="exact"/>
              <w:ind w:left="240" w:hangingChars="100" w:hanging="240"/>
              <w:jc w:val="both"/>
              <w:rPr>
                <w:rFonts w:eastAsia="標楷體"/>
              </w:rPr>
            </w:pPr>
          </w:p>
          <w:p w14:paraId="637E1ABE" w14:textId="77777777" w:rsidR="00D1545C" w:rsidRPr="00842209" w:rsidRDefault="00D1545C" w:rsidP="00706576">
            <w:pPr>
              <w:spacing w:line="240" w:lineRule="exact"/>
              <w:ind w:left="240" w:hangingChars="100" w:hanging="240"/>
              <w:jc w:val="both"/>
              <w:rPr>
                <w:rFonts w:eastAsia="標楷體"/>
              </w:rPr>
            </w:pPr>
          </w:p>
          <w:p w14:paraId="77D4C695" w14:textId="77777777" w:rsidR="00D1545C" w:rsidRPr="00842209" w:rsidRDefault="00445286" w:rsidP="00706576">
            <w:pPr>
              <w:spacing w:line="240" w:lineRule="exact"/>
              <w:ind w:left="240" w:hangingChars="100" w:hanging="240"/>
              <w:jc w:val="both"/>
              <w:rPr>
                <w:rFonts w:eastAsia="標楷體"/>
              </w:rPr>
            </w:pPr>
            <w:r>
              <w:rPr>
                <w:rFonts w:eastAsia="標楷體" w:hint="eastAsia"/>
              </w:rPr>
              <w:t>□</w:t>
            </w:r>
            <w:r w:rsidR="00D1545C" w:rsidRPr="00842209">
              <w:rPr>
                <w:rFonts w:eastAsia="標楷體" w:hAnsi="標楷體"/>
              </w:rPr>
              <w:t>是</w:t>
            </w:r>
            <w:r w:rsidR="00D1545C" w:rsidRPr="00842209">
              <w:rPr>
                <w:rFonts w:eastAsia="標楷體"/>
              </w:rPr>
              <w:t xml:space="preserve"> </w:t>
            </w:r>
            <w:r>
              <w:rPr>
                <w:rFonts w:eastAsia="標楷體" w:hint="eastAsia"/>
              </w:rPr>
              <w:t>□</w:t>
            </w:r>
            <w:r w:rsidR="00D1545C" w:rsidRPr="00842209">
              <w:rPr>
                <w:rFonts w:eastAsia="標楷體" w:hAnsi="標楷體"/>
              </w:rPr>
              <w:t>否</w:t>
            </w:r>
          </w:p>
          <w:p w14:paraId="38D340FC" w14:textId="77777777" w:rsidR="00D1545C" w:rsidRPr="00842209" w:rsidRDefault="00D1545C" w:rsidP="00706576">
            <w:pPr>
              <w:spacing w:line="240" w:lineRule="exact"/>
              <w:ind w:left="240" w:hangingChars="100" w:hanging="240"/>
              <w:jc w:val="both"/>
              <w:rPr>
                <w:rFonts w:eastAsia="標楷體"/>
              </w:rPr>
            </w:pPr>
          </w:p>
          <w:p w14:paraId="1B70CAF5" w14:textId="77777777" w:rsidR="00D1545C" w:rsidRPr="00842209" w:rsidRDefault="00D1545C" w:rsidP="00706576">
            <w:pPr>
              <w:spacing w:line="240" w:lineRule="exact"/>
              <w:ind w:left="240" w:hangingChars="100" w:hanging="240"/>
              <w:jc w:val="both"/>
              <w:rPr>
                <w:rFonts w:eastAsia="標楷體"/>
              </w:rPr>
            </w:pPr>
          </w:p>
          <w:p w14:paraId="5126D073" w14:textId="77777777" w:rsidR="00D1545C" w:rsidRPr="00842209" w:rsidRDefault="00D1545C" w:rsidP="00706576">
            <w:pPr>
              <w:spacing w:line="240" w:lineRule="exact"/>
              <w:ind w:left="240" w:hangingChars="100" w:hanging="240"/>
              <w:jc w:val="both"/>
              <w:rPr>
                <w:rFonts w:eastAsia="標楷體"/>
                <w:b/>
                <w:i/>
              </w:rPr>
            </w:pPr>
            <w:r w:rsidRPr="00842209">
              <w:rPr>
                <w:rFonts w:eastAsia="標楷體" w:hAnsi="標楷體"/>
                <w:b/>
                <w:i/>
              </w:rPr>
              <w:t>系主任簽章：</w:t>
            </w:r>
          </w:p>
          <w:p w14:paraId="5917B580" w14:textId="77777777" w:rsidR="00D1545C" w:rsidRPr="00842209" w:rsidRDefault="00D1545C" w:rsidP="00706576">
            <w:pPr>
              <w:spacing w:line="240" w:lineRule="exact"/>
              <w:ind w:left="240" w:hangingChars="100" w:hanging="240"/>
              <w:jc w:val="both"/>
              <w:rPr>
                <w:rFonts w:eastAsia="標楷體"/>
                <w:b/>
                <w:i/>
              </w:rPr>
            </w:pPr>
          </w:p>
          <w:p w14:paraId="7D9AD4A6" w14:textId="77777777" w:rsidR="00D1545C" w:rsidRPr="00842209" w:rsidRDefault="00D1545C" w:rsidP="00706576">
            <w:pPr>
              <w:spacing w:line="240" w:lineRule="exact"/>
              <w:ind w:left="240" w:hangingChars="100" w:hanging="240"/>
              <w:jc w:val="both"/>
              <w:rPr>
                <w:rFonts w:eastAsia="標楷體"/>
                <w:b/>
                <w:i/>
              </w:rPr>
            </w:pPr>
            <w:r w:rsidRPr="00842209">
              <w:rPr>
                <w:rFonts w:eastAsia="標楷體"/>
                <w:b/>
                <w:i/>
              </w:rPr>
              <w:t xml:space="preserve">                   </w:t>
            </w:r>
          </w:p>
          <w:p w14:paraId="37DCECC0" w14:textId="77777777" w:rsidR="00D1545C" w:rsidRPr="00842209" w:rsidRDefault="00D1545C" w:rsidP="00706576">
            <w:pPr>
              <w:spacing w:line="240" w:lineRule="exact"/>
              <w:ind w:left="240" w:hangingChars="100" w:hanging="240"/>
              <w:jc w:val="both"/>
              <w:rPr>
                <w:rFonts w:eastAsia="標楷體"/>
                <w:b/>
                <w:i/>
              </w:rPr>
            </w:pPr>
          </w:p>
        </w:tc>
      </w:tr>
      <w:tr w:rsidR="00842209" w:rsidRPr="00842209" w14:paraId="483A2256" w14:textId="77777777" w:rsidTr="00D1545C">
        <w:trPr>
          <w:cantSplit/>
          <w:trHeight w:val="754"/>
          <w:jc w:val="center"/>
        </w:trPr>
        <w:tc>
          <w:tcPr>
            <w:tcW w:w="11108" w:type="dxa"/>
            <w:gridSpan w:val="5"/>
            <w:tcBorders>
              <w:top w:val="single" w:sz="12" w:space="0" w:color="auto"/>
              <w:bottom w:val="single" w:sz="4" w:space="0" w:color="auto"/>
            </w:tcBorders>
            <w:shd w:val="clear" w:color="auto" w:fill="auto"/>
            <w:vAlign w:val="center"/>
          </w:tcPr>
          <w:p w14:paraId="303A50CA" w14:textId="77777777" w:rsidR="00D1545C" w:rsidRPr="00201007" w:rsidRDefault="00D1545C" w:rsidP="009A3B7A">
            <w:pPr>
              <w:tabs>
                <w:tab w:val="left" w:pos="1770"/>
              </w:tabs>
              <w:spacing w:before="20" w:line="200" w:lineRule="exact"/>
              <w:jc w:val="center"/>
              <w:rPr>
                <w:rFonts w:eastAsia="標楷體"/>
              </w:rPr>
            </w:pPr>
            <w:r w:rsidRPr="00201007">
              <w:rPr>
                <w:rFonts w:eastAsia="標楷體" w:hAnsi="標楷體"/>
                <w:b/>
                <w:bCs/>
              </w:rPr>
              <w:t>資格複審（由師</w:t>
            </w:r>
            <w:r w:rsidR="009A3B7A" w:rsidRPr="00201007">
              <w:rPr>
                <w:rFonts w:eastAsia="標楷體" w:hAnsi="標楷體" w:hint="eastAsia"/>
                <w:b/>
                <w:bCs/>
              </w:rPr>
              <w:t>資</w:t>
            </w:r>
            <w:r w:rsidRPr="00201007">
              <w:rPr>
                <w:rFonts w:eastAsia="標楷體" w:hAnsi="標楷體"/>
                <w:b/>
                <w:bCs/>
              </w:rPr>
              <w:t>培</w:t>
            </w:r>
            <w:r w:rsidR="009A3B7A" w:rsidRPr="00201007">
              <w:rPr>
                <w:rFonts w:eastAsia="標楷體" w:hAnsi="標楷體" w:hint="eastAsia"/>
                <w:b/>
                <w:bCs/>
              </w:rPr>
              <w:t>育學院</w:t>
            </w:r>
            <w:r w:rsidRPr="00201007">
              <w:rPr>
                <w:rFonts w:eastAsia="標楷體" w:hAnsi="標楷體"/>
                <w:b/>
                <w:bCs/>
              </w:rPr>
              <w:t>填寫）</w:t>
            </w:r>
          </w:p>
        </w:tc>
      </w:tr>
      <w:tr w:rsidR="00842209" w:rsidRPr="00842209" w14:paraId="12A913DF" w14:textId="77777777" w:rsidTr="00D1545C">
        <w:trPr>
          <w:cantSplit/>
          <w:trHeight w:val="2242"/>
          <w:jc w:val="center"/>
        </w:trPr>
        <w:tc>
          <w:tcPr>
            <w:tcW w:w="8351" w:type="dxa"/>
            <w:gridSpan w:val="4"/>
            <w:tcBorders>
              <w:top w:val="single" w:sz="12" w:space="0" w:color="auto"/>
              <w:bottom w:val="single" w:sz="4" w:space="0" w:color="auto"/>
            </w:tcBorders>
            <w:shd w:val="clear" w:color="auto" w:fill="auto"/>
          </w:tcPr>
          <w:p w14:paraId="7944059F" w14:textId="77777777" w:rsidR="00D1545C" w:rsidRPr="00201007" w:rsidRDefault="00D1545C" w:rsidP="00706576">
            <w:pPr>
              <w:spacing w:line="240" w:lineRule="exact"/>
              <w:ind w:left="245" w:hangingChars="102" w:hanging="245"/>
              <w:jc w:val="both"/>
              <w:rPr>
                <w:rFonts w:eastAsia="標楷體"/>
              </w:rPr>
            </w:pPr>
          </w:p>
          <w:p w14:paraId="4198906F" w14:textId="77777777" w:rsidR="00D1545C" w:rsidRPr="00201007" w:rsidRDefault="00D1545C" w:rsidP="00706576">
            <w:pPr>
              <w:spacing w:line="240" w:lineRule="exact"/>
              <w:ind w:left="245" w:hangingChars="102" w:hanging="245"/>
              <w:jc w:val="both"/>
              <w:rPr>
                <w:rFonts w:eastAsia="標楷體"/>
              </w:rPr>
            </w:pPr>
          </w:p>
          <w:p w14:paraId="14E9CCEA" w14:textId="77777777" w:rsidR="00D1545C" w:rsidRPr="00201007" w:rsidRDefault="00D1545C" w:rsidP="00706576">
            <w:pPr>
              <w:numPr>
                <w:ilvl w:val="0"/>
                <w:numId w:val="7"/>
              </w:numPr>
              <w:spacing w:line="240" w:lineRule="exact"/>
              <w:jc w:val="both"/>
              <w:rPr>
                <w:rFonts w:eastAsia="標楷體"/>
              </w:rPr>
            </w:pPr>
            <w:r w:rsidRPr="00201007">
              <w:rPr>
                <w:rFonts w:eastAsia="標楷體" w:hAnsi="標楷體"/>
              </w:rPr>
              <w:t>非屬本校當學年度以外加名額方式報請教育部同意之</w:t>
            </w:r>
            <w:r w:rsidRPr="00201007">
              <w:rPr>
                <w:rFonts w:eastAsia="標楷體" w:hAnsi="標楷體" w:hint="eastAsia"/>
              </w:rPr>
              <w:t>公費生、外加師資生</w:t>
            </w:r>
            <w:r w:rsidRPr="00201007">
              <w:rPr>
                <w:rFonts w:eastAsia="標楷體"/>
              </w:rPr>
              <w:t>…………………………………………………………</w:t>
            </w:r>
          </w:p>
          <w:p w14:paraId="6866F7A2" w14:textId="77777777" w:rsidR="00D1545C" w:rsidRPr="00201007" w:rsidRDefault="00D1545C" w:rsidP="00B819D0">
            <w:pPr>
              <w:pStyle w:val="af8"/>
              <w:numPr>
                <w:ilvl w:val="0"/>
                <w:numId w:val="7"/>
              </w:numPr>
              <w:spacing w:line="240" w:lineRule="exact"/>
              <w:ind w:leftChars="0"/>
              <w:jc w:val="both"/>
              <w:rPr>
                <w:rFonts w:eastAsia="標楷體"/>
              </w:rPr>
            </w:pPr>
            <w:r w:rsidRPr="00201007">
              <w:rPr>
                <w:rFonts w:eastAsia="標楷體" w:hAnsi="標楷體"/>
              </w:rPr>
              <w:t>符合形式推薦要件</w:t>
            </w:r>
            <w:r w:rsidR="00B819D0" w:rsidRPr="00201007">
              <w:rPr>
                <w:rFonts w:eastAsia="標楷體" w:hAnsi="標楷體" w:hint="eastAsia"/>
              </w:rPr>
              <w:t xml:space="preserve"> </w:t>
            </w:r>
            <w:r w:rsidR="00B819D0" w:rsidRPr="00201007">
              <w:rPr>
                <w:rFonts w:eastAsia="標楷體"/>
              </w:rPr>
              <w:t>…………………………</w:t>
            </w:r>
            <w:r w:rsidRPr="00201007">
              <w:rPr>
                <w:rFonts w:eastAsia="標楷體"/>
              </w:rPr>
              <w:t>…………………………………………………………………</w:t>
            </w:r>
          </w:p>
          <w:p w14:paraId="5136FEC2" w14:textId="77777777" w:rsidR="00D1545C" w:rsidRPr="00201007" w:rsidRDefault="00D1545C" w:rsidP="00706576">
            <w:pPr>
              <w:spacing w:line="240" w:lineRule="exact"/>
              <w:ind w:left="245" w:hangingChars="102" w:hanging="245"/>
              <w:jc w:val="both"/>
              <w:rPr>
                <w:rFonts w:eastAsia="標楷體"/>
              </w:rPr>
            </w:pPr>
          </w:p>
        </w:tc>
        <w:tc>
          <w:tcPr>
            <w:tcW w:w="2757" w:type="dxa"/>
            <w:tcBorders>
              <w:top w:val="single" w:sz="12" w:space="0" w:color="auto"/>
              <w:bottom w:val="single" w:sz="4" w:space="0" w:color="auto"/>
            </w:tcBorders>
            <w:shd w:val="clear" w:color="auto" w:fill="auto"/>
          </w:tcPr>
          <w:p w14:paraId="45D82A73" w14:textId="77777777" w:rsidR="00D1545C" w:rsidRPr="00201007" w:rsidRDefault="00D1545C" w:rsidP="00706576">
            <w:pPr>
              <w:spacing w:line="240" w:lineRule="exact"/>
              <w:ind w:left="240" w:hangingChars="100" w:hanging="240"/>
              <w:jc w:val="both"/>
              <w:rPr>
                <w:rFonts w:eastAsia="標楷體"/>
              </w:rPr>
            </w:pPr>
          </w:p>
          <w:p w14:paraId="10E14CAE" w14:textId="77777777" w:rsidR="00D1545C" w:rsidRPr="00201007" w:rsidRDefault="00D1545C" w:rsidP="00706576">
            <w:pPr>
              <w:spacing w:line="240" w:lineRule="exact"/>
              <w:ind w:left="240" w:hangingChars="100" w:hanging="240"/>
              <w:jc w:val="both"/>
              <w:rPr>
                <w:rFonts w:eastAsia="標楷體"/>
              </w:rPr>
            </w:pPr>
          </w:p>
          <w:p w14:paraId="2E476CF4" w14:textId="77777777" w:rsidR="00D1545C" w:rsidRPr="00201007" w:rsidRDefault="00445286" w:rsidP="00706576">
            <w:pPr>
              <w:spacing w:line="240" w:lineRule="exact"/>
              <w:ind w:left="240" w:hangingChars="100" w:hanging="240"/>
              <w:jc w:val="both"/>
              <w:rPr>
                <w:rFonts w:eastAsia="標楷體"/>
              </w:rPr>
            </w:pPr>
            <w:r w:rsidRPr="00201007">
              <w:rPr>
                <w:rFonts w:eastAsia="標楷體" w:hint="eastAsia"/>
              </w:rPr>
              <w:t>□</w:t>
            </w:r>
            <w:r w:rsidR="00D1545C" w:rsidRPr="00201007">
              <w:rPr>
                <w:rFonts w:eastAsia="標楷體" w:hAnsi="標楷體"/>
              </w:rPr>
              <w:t>是</w:t>
            </w:r>
            <w:r w:rsidR="00D1545C" w:rsidRPr="00201007">
              <w:rPr>
                <w:rFonts w:eastAsia="標楷體"/>
              </w:rPr>
              <w:t xml:space="preserve"> </w:t>
            </w:r>
            <w:r w:rsidRPr="00201007">
              <w:rPr>
                <w:rFonts w:eastAsia="標楷體" w:hint="eastAsia"/>
              </w:rPr>
              <w:t>□</w:t>
            </w:r>
            <w:r w:rsidR="00D1545C" w:rsidRPr="00201007">
              <w:rPr>
                <w:rFonts w:eastAsia="標楷體" w:hAnsi="標楷體"/>
              </w:rPr>
              <w:t>否</w:t>
            </w:r>
          </w:p>
          <w:p w14:paraId="052B99E5" w14:textId="77777777" w:rsidR="00D1545C" w:rsidRPr="00201007" w:rsidRDefault="00D1545C" w:rsidP="00706576">
            <w:pPr>
              <w:spacing w:line="240" w:lineRule="exact"/>
              <w:ind w:left="240" w:hangingChars="100" w:hanging="240"/>
              <w:jc w:val="both"/>
              <w:rPr>
                <w:rFonts w:eastAsia="標楷體"/>
              </w:rPr>
            </w:pPr>
          </w:p>
          <w:p w14:paraId="74BBA414" w14:textId="77777777" w:rsidR="00D1545C" w:rsidRPr="00201007" w:rsidRDefault="00445286" w:rsidP="00706576">
            <w:pPr>
              <w:tabs>
                <w:tab w:val="left" w:pos="1770"/>
              </w:tabs>
              <w:spacing w:before="20" w:line="200" w:lineRule="exact"/>
              <w:jc w:val="both"/>
              <w:rPr>
                <w:rFonts w:eastAsia="標楷體"/>
              </w:rPr>
            </w:pPr>
            <w:r w:rsidRPr="00201007">
              <w:rPr>
                <w:rFonts w:eastAsia="標楷體" w:hint="eastAsia"/>
              </w:rPr>
              <w:t>□</w:t>
            </w:r>
            <w:r w:rsidR="00D1545C" w:rsidRPr="00201007">
              <w:rPr>
                <w:rFonts w:eastAsia="標楷體" w:hAnsi="標楷體"/>
              </w:rPr>
              <w:t>是</w:t>
            </w:r>
            <w:r w:rsidR="00D1545C" w:rsidRPr="00201007">
              <w:rPr>
                <w:rFonts w:eastAsia="標楷體"/>
              </w:rPr>
              <w:t xml:space="preserve"> </w:t>
            </w:r>
            <w:r w:rsidRPr="00201007">
              <w:rPr>
                <w:rFonts w:eastAsia="標楷體" w:hint="eastAsia"/>
              </w:rPr>
              <w:t>□</w:t>
            </w:r>
            <w:r w:rsidR="00D1545C" w:rsidRPr="00201007">
              <w:rPr>
                <w:rFonts w:eastAsia="標楷體" w:hAnsi="標楷體"/>
              </w:rPr>
              <w:t>否</w:t>
            </w:r>
          </w:p>
          <w:p w14:paraId="5D9294D1" w14:textId="77777777" w:rsidR="00D1545C" w:rsidRPr="00201007" w:rsidRDefault="00D1545C" w:rsidP="00706576">
            <w:pPr>
              <w:tabs>
                <w:tab w:val="left" w:pos="1770"/>
              </w:tabs>
              <w:spacing w:before="20" w:line="200" w:lineRule="exact"/>
              <w:jc w:val="both"/>
              <w:rPr>
                <w:rFonts w:eastAsia="標楷體"/>
              </w:rPr>
            </w:pPr>
          </w:p>
          <w:p w14:paraId="5B63F203" w14:textId="77777777" w:rsidR="00D1545C" w:rsidRPr="00201007" w:rsidRDefault="00D1545C" w:rsidP="00706576">
            <w:pPr>
              <w:tabs>
                <w:tab w:val="left" w:pos="1770"/>
              </w:tabs>
              <w:spacing w:before="20" w:line="200" w:lineRule="exact"/>
              <w:jc w:val="both"/>
              <w:rPr>
                <w:rFonts w:eastAsia="標楷體"/>
              </w:rPr>
            </w:pPr>
          </w:p>
          <w:p w14:paraId="24483FFF" w14:textId="77777777" w:rsidR="00D1545C" w:rsidRPr="00201007" w:rsidRDefault="009A3B7A" w:rsidP="00706576">
            <w:pPr>
              <w:tabs>
                <w:tab w:val="left" w:pos="1770"/>
              </w:tabs>
              <w:spacing w:before="20" w:line="200" w:lineRule="exact"/>
              <w:jc w:val="both"/>
              <w:rPr>
                <w:rFonts w:eastAsia="標楷體"/>
                <w:b/>
                <w:i/>
              </w:rPr>
            </w:pPr>
            <w:r w:rsidRPr="00201007">
              <w:rPr>
                <w:rFonts w:eastAsia="標楷體" w:hAnsi="標楷體" w:hint="eastAsia"/>
                <w:b/>
                <w:i/>
              </w:rPr>
              <w:t>師資培育學院</w:t>
            </w:r>
            <w:r w:rsidR="00D1545C" w:rsidRPr="00201007">
              <w:rPr>
                <w:rFonts w:eastAsia="標楷體" w:hAnsi="標楷體"/>
                <w:b/>
                <w:i/>
              </w:rPr>
              <w:t>核章：</w:t>
            </w:r>
          </w:p>
          <w:p w14:paraId="02CBEA7D" w14:textId="77777777" w:rsidR="00D1545C" w:rsidRPr="00201007" w:rsidRDefault="00D1545C" w:rsidP="00706576">
            <w:pPr>
              <w:tabs>
                <w:tab w:val="left" w:pos="1770"/>
              </w:tabs>
              <w:spacing w:before="20" w:line="200" w:lineRule="exact"/>
              <w:jc w:val="both"/>
              <w:rPr>
                <w:rFonts w:eastAsia="標楷體"/>
                <w:b/>
                <w:i/>
              </w:rPr>
            </w:pPr>
          </w:p>
          <w:p w14:paraId="63EF7082" w14:textId="77777777" w:rsidR="00D1545C" w:rsidRPr="00201007" w:rsidRDefault="00D1545C" w:rsidP="00706576">
            <w:pPr>
              <w:tabs>
                <w:tab w:val="left" w:pos="1770"/>
              </w:tabs>
              <w:spacing w:before="20" w:line="200" w:lineRule="exact"/>
              <w:jc w:val="both"/>
              <w:rPr>
                <w:rFonts w:eastAsia="標楷體"/>
                <w:b/>
                <w:i/>
              </w:rPr>
            </w:pPr>
          </w:p>
          <w:p w14:paraId="73BC26C8" w14:textId="77777777" w:rsidR="00D1545C" w:rsidRPr="00201007" w:rsidRDefault="00D1545C" w:rsidP="00706576">
            <w:pPr>
              <w:tabs>
                <w:tab w:val="left" w:pos="1770"/>
              </w:tabs>
              <w:spacing w:before="20" w:line="200" w:lineRule="exact"/>
              <w:jc w:val="both"/>
              <w:rPr>
                <w:rFonts w:eastAsia="標楷體"/>
                <w:b/>
                <w:i/>
              </w:rPr>
            </w:pPr>
          </w:p>
          <w:p w14:paraId="1428CBA8" w14:textId="77777777" w:rsidR="00D1545C" w:rsidRPr="00201007" w:rsidRDefault="00D1545C" w:rsidP="00706576">
            <w:pPr>
              <w:tabs>
                <w:tab w:val="left" w:pos="1770"/>
              </w:tabs>
              <w:spacing w:before="20" w:line="200" w:lineRule="exact"/>
              <w:jc w:val="both"/>
              <w:rPr>
                <w:rFonts w:eastAsia="標楷體"/>
                <w:b/>
                <w:i/>
              </w:rPr>
            </w:pPr>
            <w:r w:rsidRPr="00201007">
              <w:rPr>
                <w:rFonts w:eastAsia="標楷體" w:hAnsi="標楷體"/>
                <w:b/>
                <w:i/>
              </w:rPr>
              <w:t>備註：</w:t>
            </w:r>
          </w:p>
          <w:p w14:paraId="7C19AF63" w14:textId="77777777" w:rsidR="00D1545C" w:rsidRPr="00201007" w:rsidRDefault="00D1545C" w:rsidP="00706576">
            <w:pPr>
              <w:tabs>
                <w:tab w:val="left" w:pos="1770"/>
              </w:tabs>
              <w:spacing w:before="20" w:line="200" w:lineRule="exact"/>
              <w:jc w:val="both"/>
              <w:rPr>
                <w:rFonts w:eastAsia="標楷體"/>
                <w:b/>
                <w:i/>
              </w:rPr>
            </w:pPr>
          </w:p>
          <w:p w14:paraId="006A747C" w14:textId="77777777" w:rsidR="00D1545C" w:rsidRPr="00201007" w:rsidRDefault="00D1545C" w:rsidP="00706576">
            <w:pPr>
              <w:tabs>
                <w:tab w:val="left" w:pos="1770"/>
              </w:tabs>
              <w:spacing w:before="20" w:line="200" w:lineRule="exact"/>
              <w:jc w:val="both"/>
              <w:rPr>
                <w:rFonts w:eastAsia="標楷體"/>
                <w:b/>
                <w:i/>
              </w:rPr>
            </w:pPr>
          </w:p>
          <w:p w14:paraId="0F0374EB" w14:textId="77777777" w:rsidR="00D1545C" w:rsidRPr="00201007" w:rsidRDefault="00D1545C" w:rsidP="00706576">
            <w:pPr>
              <w:tabs>
                <w:tab w:val="left" w:pos="1770"/>
              </w:tabs>
              <w:spacing w:before="20" w:line="200" w:lineRule="exact"/>
              <w:jc w:val="both"/>
              <w:rPr>
                <w:rFonts w:eastAsia="標楷體"/>
              </w:rPr>
            </w:pPr>
          </w:p>
        </w:tc>
      </w:tr>
      <w:tr w:rsidR="00842209" w:rsidRPr="00842209" w14:paraId="2C2089AE" w14:textId="77777777" w:rsidTr="00D1545C">
        <w:trPr>
          <w:cantSplit/>
          <w:trHeight w:val="689"/>
          <w:jc w:val="center"/>
        </w:trPr>
        <w:tc>
          <w:tcPr>
            <w:tcW w:w="6245" w:type="dxa"/>
            <w:gridSpan w:val="2"/>
            <w:tcBorders>
              <w:top w:val="single" w:sz="12" w:space="0" w:color="auto"/>
              <w:bottom w:val="single" w:sz="4" w:space="0" w:color="auto"/>
            </w:tcBorders>
            <w:shd w:val="clear" w:color="auto" w:fill="auto"/>
            <w:vAlign w:val="center"/>
          </w:tcPr>
          <w:p w14:paraId="7B6C0F56" w14:textId="77777777" w:rsidR="00D1545C" w:rsidRPr="00842209" w:rsidRDefault="00D1545C" w:rsidP="00706576">
            <w:pPr>
              <w:spacing w:line="320" w:lineRule="exact"/>
              <w:jc w:val="center"/>
              <w:rPr>
                <w:rFonts w:eastAsia="標楷體"/>
                <w:b/>
                <w:bCs/>
              </w:rPr>
            </w:pPr>
            <w:r w:rsidRPr="00842209">
              <w:rPr>
                <w:rFonts w:eastAsia="標楷體" w:hAnsi="標楷體"/>
                <w:b/>
                <w:bCs/>
              </w:rPr>
              <w:t>審查結果</w:t>
            </w:r>
            <w:r w:rsidRPr="00842209">
              <w:rPr>
                <w:rFonts w:eastAsia="標楷體"/>
                <w:b/>
                <w:bCs/>
              </w:rPr>
              <w:t>(</w:t>
            </w:r>
            <w:r w:rsidRPr="00842209">
              <w:rPr>
                <w:rFonts w:eastAsia="標楷體" w:hAnsi="標楷體"/>
                <w:b/>
                <w:bCs/>
              </w:rPr>
              <w:t>依師資生甄選委員會決議</w:t>
            </w:r>
            <w:r w:rsidRPr="00842209">
              <w:rPr>
                <w:rFonts w:eastAsia="標楷體"/>
                <w:b/>
                <w:bCs/>
              </w:rPr>
              <w:t>)</w:t>
            </w:r>
          </w:p>
        </w:tc>
        <w:tc>
          <w:tcPr>
            <w:tcW w:w="4863" w:type="dxa"/>
            <w:gridSpan w:val="3"/>
            <w:vMerge w:val="restart"/>
            <w:tcBorders>
              <w:top w:val="single" w:sz="12" w:space="0" w:color="auto"/>
            </w:tcBorders>
            <w:shd w:val="clear" w:color="auto" w:fill="auto"/>
            <w:vAlign w:val="center"/>
          </w:tcPr>
          <w:p w14:paraId="7B955D13" w14:textId="77777777" w:rsidR="00D1545C" w:rsidRPr="00842209" w:rsidRDefault="00D1545C" w:rsidP="00706576">
            <w:pPr>
              <w:spacing w:line="280" w:lineRule="exact"/>
              <w:ind w:left="330" w:hangingChars="150" w:hanging="330"/>
              <w:rPr>
                <w:rFonts w:eastAsia="標楷體"/>
                <w:b/>
                <w:bCs/>
                <w:sz w:val="22"/>
              </w:rPr>
            </w:pPr>
          </w:p>
        </w:tc>
      </w:tr>
      <w:tr w:rsidR="00842209" w:rsidRPr="00842209" w14:paraId="0C5F7FE0" w14:textId="77777777" w:rsidTr="00D1545C">
        <w:trPr>
          <w:cantSplit/>
          <w:trHeight w:val="1001"/>
          <w:jc w:val="center"/>
        </w:trPr>
        <w:tc>
          <w:tcPr>
            <w:tcW w:w="6245" w:type="dxa"/>
            <w:gridSpan w:val="2"/>
            <w:tcBorders>
              <w:top w:val="single" w:sz="12" w:space="0" w:color="auto"/>
              <w:right w:val="single" w:sz="4" w:space="0" w:color="auto"/>
            </w:tcBorders>
            <w:shd w:val="clear" w:color="auto" w:fill="auto"/>
            <w:vAlign w:val="center"/>
          </w:tcPr>
          <w:p w14:paraId="774EA1B6" w14:textId="77777777" w:rsidR="00D1545C" w:rsidRPr="00842209" w:rsidRDefault="00445286" w:rsidP="00706576">
            <w:pPr>
              <w:spacing w:line="260" w:lineRule="exact"/>
              <w:ind w:leftChars="1" w:left="559" w:hangingChars="232" w:hanging="557"/>
              <w:rPr>
                <w:rFonts w:eastAsia="標楷體"/>
              </w:rPr>
            </w:pPr>
            <w:r>
              <w:rPr>
                <w:rFonts w:eastAsia="標楷體" w:hint="eastAsia"/>
              </w:rPr>
              <w:t>□</w:t>
            </w:r>
            <w:r w:rsidR="00D1545C" w:rsidRPr="00842209">
              <w:rPr>
                <w:rFonts w:eastAsia="標楷體"/>
              </w:rPr>
              <w:t xml:space="preserve">  </w:t>
            </w:r>
            <w:r w:rsidR="00D1545C" w:rsidRPr="00842209">
              <w:rPr>
                <w:rFonts w:eastAsia="標楷體" w:hAnsi="標楷體"/>
                <w:b/>
              </w:rPr>
              <w:t>錄取</w:t>
            </w:r>
            <w:r w:rsidR="00D1545C" w:rsidRPr="00842209">
              <w:rPr>
                <w:rFonts w:eastAsia="標楷體"/>
              </w:rPr>
              <w:t xml:space="preserve">    </w:t>
            </w:r>
            <w:r w:rsidR="00D1545C" w:rsidRPr="00842209">
              <w:rPr>
                <w:rFonts w:eastAsia="標楷體" w:hAnsi="標楷體"/>
              </w:rPr>
              <w:t>本校特殊績優表現師資培育生</w:t>
            </w:r>
          </w:p>
          <w:p w14:paraId="1E9ECA97" w14:textId="77777777" w:rsidR="00D1545C" w:rsidRPr="00842209" w:rsidRDefault="00445286" w:rsidP="00706576">
            <w:pPr>
              <w:spacing w:line="260" w:lineRule="exact"/>
              <w:ind w:leftChars="1" w:left="559" w:hangingChars="232" w:hanging="557"/>
              <w:rPr>
                <w:rFonts w:eastAsia="標楷體"/>
              </w:rPr>
            </w:pPr>
            <w:r>
              <w:rPr>
                <w:rFonts w:eastAsia="標楷體" w:hint="eastAsia"/>
              </w:rPr>
              <w:t>□</w:t>
            </w:r>
            <w:r w:rsidR="00D1545C" w:rsidRPr="00842209">
              <w:rPr>
                <w:rFonts w:eastAsia="標楷體"/>
              </w:rPr>
              <w:t xml:space="preserve">  </w:t>
            </w:r>
            <w:r w:rsidR="00D1545C" w:rsidRPr="00842209">
              <w:rPr>
                <w:rFonts w:eastAsia="標楷體" w:hAnsi="標楷體"/>
                <w:b/>
              </w:rPr>
              <w:t>不錄取</w:t>
            </w:r>
            <w:r w:rsidR="00D1545C" w:rsidRPr="00842209">
              <w:rPr>
                <w:rFonts w:eastAsia="標楷體"/>
                <w:b/>
              </w:rPr>
              <w:t xml:space="preserve">  </w:t>
            </w:r>
            <w:r w:rsidR="00D1545C" w:rsidRPr="00842209">
              <w:rPr>
                <w:rFonts w:eastAsia="標楷體" w:hAnsi="標楷體"/>
              </w:rPr>
              <w:t>本校特殊績優表現師資培育生</w:t>
            </w:r>
          </w:p>
          <w:p w14:paraId="4CCEC5EA" w14:textId="77777777" w:rsidR="00D1545C" w:rsidRPr="00842209" w:rsidRDefault="00D1545C" w:rsidP="006A5307">
            <w:pPr>
              <w:spacing w:beforeLines="30" w:before="72" w:line="260" w:lineRule="exact"/>
              <w:ind w:leftChars="1" w:left="466" w:hangingChars="232" w:hanging="464"/>
              <w:rPr>
                <w:rFonts w:eastAsia="標楷體"/>
                <w:sz w:val="20"/>
              </w:rPr>
            </w:pPr>
          </w:p>
        </w:tc>
        <w:tc>
          <w:tcPr>
            <w:tcW w:w="4863" w:type="dxa"/>
            <w:gridSpan w:val="3"/>
            <w:vMerge/>
            <w:shd w:val="clear" w:color="auto" w:fill="auto"/>
            <w:vAlign w:val="center"/>
          </w:tcPr>
          <w:p w14:paraId="338B91A7" w14:textId="77777777" w:rsidR="00D1545C" w:rsidRPr="00842209" w:rsidRDefault="00D1545C" w:rsidP="00706576">
            <w:pPr>
              <w:widowControl/>
              <w:ind w:left="330" w:hangingChars="150" w:hanging="330"/>
              <w:rPr>
                <w:rFonts w:eastAsia="標楷體"/>
                <w:b/>
                <w:bCs/>
                <w:sz w:val="22"/>
              </w:rPr>
            </w:pPr>
          </w:p>
        </w:tc>
      </w:tr>
    </w:tbl>
    <w:p w14:paraId="46B95D70" w14:textId="77777777" w:rsidR="00D1545C" w:rsidRPr="00842209" w:rsidRDefault="00D1545C" w:rsidP="00D1545C">
      <w:pPr>
        <w:spacing w:line="240" w:lineRule="exact"/>
        <w:ind w:left="770" w:hangingChars="321" w:hanging="770"/>
        <w:jc w:val="both"/>
        <w:rPr>
          <w:rFonts w:eastAsia="標楷體"/>
        </w:rPr>
      </w:pPr>
    </w:p>
    <w:p w14:paraId="504259D8" w14:textId="77777777" w:rsidR="0041507F" w:rsidRDefault="00D1545C" w:rsidP="00582C9C">
      <w:pPr>
        <w:spacing w:beforeLines="50" w:before="120" w:afterLines="50" w:after="120"/>
        <w:rPr>
          <w:rFonts w:eastAsia="標楷體" w:hAnsi="標楷體"/>
        </w:rPr>
      </w:pPr>
      <w:r w:rsidRPr="00842209">
        <w:rPr>
          <w:rFonts w:eastAsia="標楷體" w:hAnsi="標楷體"/>
        </w:rPr>
        <w:t>備註：本申請書</w:t>
      </w:r>
      <w:r w:rsidRPr="00842209">
        <w:rPr>
          <w:rFonts w:eastAsia="標楷體"/>
        </w:rPr>
        <w:t>(</w:t>
      </w:r>
      <w:r w:rsidRPr="00842209">
        <w:rPr>
          <w:rFonts w:eastAsia="標楷體" w:hAnsi="標楷體"/>
        </w:rPr>
        <w:t>含附件</w:t>
      </w:r>
      <w:r w:rsidRPr="00842209">
        <w:rPr>
          <w:rFonts w:eastAsia="標楷體"/>
        </w:rPr>
        <w:t>)</w:t>
      </w:r>
      <w:r w:rsidRPr="00842209">
        <w:rPr>
          <w:rFonts w:eastAsia="標楷體" w:hAnsi="標楷體"/>
        </w:rPr>
        <w:t>，請申請學生於每年</w:t>
      </w:r>
      <w:r w:rsidR="004D6A0D" w:rsidRPr="00842209">
        <w:rPr>
          <w:rFonts w:eastAsia="標楷體"/>
          <w:sz w:val="26"/>
          <w:szCs w:val="26"/>
          <w:u w:val="single"/>
          <w:shd w:val="pct15" w:color="auto" w:fill="FFFFFF"/>
        </w:rPr>
        <w:t>1</w:t>
      </w:r>
      <w:r w:rsidR="004D6A0D" w:rsidRPr="00842209">
        <w:rPr>
          <w:rFonts w:eastAsia="標楷體" w:hint="eastAsia"/>
          <w:sz w:val="26"/>
          <w:szCs w:val="26"/>
          <w:u w:val="single"/>
          <w:shd w:val="pct15" w:color="auto" w:fill="FFFFFF"/>
        </w:rPr>
        <w:t>1</w:t>
      </w:r>
      <w:r w:rsidR="004D6A0D" w:rsidRPr="00842209">
        <w:rPr>
          <w:rFonts w:eastAsia="標楷體" w:hAnsi="標楷體"/>
          <w:sz w:val="26"/>
          <w:szCs w:val="26"/>
          <w:u w:val="single"/>
          <w:shd w:val="pct15" w:color="auto" w:fill="FFFFFF"/>
        </w:rPr>
        <w:t>月</w:t>
      </w:r>
      <w:r w:rsidR="004D6A0D" w:rsidRPr="00842209">
        <w:rPr>
          <w:rFonts w:eastAsia="標楷體"/>
          <w:sz w:val="26"/>
          <w:szCs w:val="26"/>
          <w:u w:val="single"/>
          <w:shd w:val="pct15" w:color="auto" w:fill="FFFFFF"/>
        </w:rPr>
        <w:t>3</w:t>
      </w:r>
      <w:r w:rsidR="004D6A0D" w:rsidRPr="00842209">
        <w:rPr>
          <w:rFonts w:eastAsia="標楷體" w:hint="eastAsia"/>
          <w:sz w:val="26"/>
          <w:szCs w:val="26"/>
          <w:u w:val="single"/>
          <w:shd w:val="pct15" w:color="auto" w:fill="FFFFFF"/>
        </w:rPr>
        <w:t>0</w:t>
      </w:r>
      <w:r w:rsidR="004D6A0D" w:rsidRPr="00842209">
        <w:rPr>
          <w:rFonts w:eastAsia="標楷體" w:hAnsi="標楷體"/>
          <w:sz w:val="26"/>
          <w:szCs w:val="26"/>
          <w:u w:val="single"/>
          <w:shd w:val="pct15" w:color="auto" w:fill="FFFFFF"/>
        </w:rPr>
        <w:t>日</w:t>
      </w:r>
      <w:r w:rsidRPr="00842209">
        <w:rPr>
          <w:rFonts w:eastAsia="標楷體" w:hAnsi="標楷體"/>
        </w:rPr>
        <w:t>前向所屬師資培育學系申請，經所屬師培學系審查且經系主任推薦後，由師資培育學系連同應附資料，於</w:t>
      </w:r>
      <w:r w:rsidR="004D6A0D" w:rsidRPr="00842209">
        <w:rPr>
          <w:rFonts w:eastAsia="標楷體"/>
          <w:sz w:val="26"/>
          <w:szCs w:val="26"/>
          <w:u w:val="single"/>
          <w:shd w:val="pct15" w:color="auto" w:fill="FFFFFF"/>
        </w:rPr>
        <w:t>1</w:t>
      </w:r>
      <w:r w:rsidR="004D6A0D" w:rsidRPr="00842209">
        <w:rPr>
          <w:rFonts w:eastAsia="標楷體" w:hint="eastAsia"/>
          <w:sz w:val="26"/>
          <w:szCs w:val="26"/>
          <w:u w:val="single"/>
          <w:shd w:val="pct15" w:color="auto" w:fill="FFFFFF"/>
        </w:rPr>
        <w:t>2</w:t>
      </w:r>
      <w:r w:rsidR="004D6A0D" w:rsidRPr="00842209">
        <w:rPr>
          <w:rFonts w:eastAsia="標楷體" w:hAnsi="標楷體"/>
          <w:sz w:val="26"/>
          <w:szCs w:val="26"/>
          <w:u w:val="single"/>
          <w:shd w:val="pct15" w:color="auto" w:fill="FFFFFF"/>
        </w:rPr>
        <w:t>月</w:t>
      </w:r>
      <w:r w:rsidR="004D6A0D" w:rsidRPr="00842209">
        <w:rPr>
          <w:rFonts w:eastAsia="標楷體"/>
          <w:sz w:val="26"/>
          <w:szCs w:val="26"/>
          <w:u w:val="single"/>
          <w:shd w:val="pct15" w:color="auto" w:fill="FFFFFF"/>
        </w:rPr>
        <w:t>15</w:t>
      </w:r>
      <w:r w:rsidR="004D6A0D" w:rsidRPr="00842209">
        <w:rPr>
          <w:rFonts w:eastAsia="標楷體" w:hAnsi="標楷體"/>
          <w:sz w:val="26"/>
          <w:szCs w:val="26"/>
          <w:u w:val="single"/>
          <w:shd w:val="pct15" w:color="auto" w:fill="FFFFFF"/>
        </w:rPr>
        <w:t>日</w:t>
      </w:r>
      <w:r w:rsidRPr="00842209">
        <w:rPr>
          <w:rFonts w:eastAsia="標楷體" w:hAnsi="標楷體"/>
        </w:rPr>
        <w:t>前統一送</w:t>
      </w:r>
      <w:r w:rsidRPr="00201007">
        <w:rPr>
          <w:rFonts w:eastAsia="標楷體" w:hAnsi="標楷體"/>
        </w:rPr>
        <w:t>交</w:t>
      </w:r>
      <w:r w:rsidR="009A3B7A" w:rsidRPr="00201007">
        <w:rPr>
          <w:rFonts w:eastAsia="標楷體" w:hAnsi="標楷體" w:hint="eastAsia"/>
        </w:rPr>
        <w:t>師資培育學院</w:t>
      </w:r>
      <w:r w:rsidRPr="00201007">
        <w:rPr>
          <w:rFonts w:eastAsia="標楷體" w:hAnsi="標楷體"/>
        </w:rPr>
        <w:t>申辦</w:t>
      </w:r>
      <w:r w:rsidRPr="00842209">
        <w:rPr>
          <w:rFonts w:eastAsia="標楷體" w:hAnsi="標楷體"/>
        </w:rPr>
        <w:t>。</w:t>
      </w:r>
    </w:p>
    <w:sectPr w:rsidR="0041507F" w:rsidSect="00D40610">
      <w:pgSz w:w="11906" w:h="16838" w:code="9"/>
      <w:pgMar w:top="1134" w:right="1134" w:bottom="1134" w:left="1134" w:header="720"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1F4F" w14:textId="77777777" w:rsidR="00F97C2F" w:rsidRDefault="00F97C2F">
      <w:r>
        <w:separator/>
      </w:r>
    </w:p>
  </w:endnote>
  <w:endnote w:type="continuationSeparator" w:id="0">
    <w:p w14:paraId="37B0BA47" w14:textId="77777777" w:rsidR="00F97C2F" w:rsidRDefault="00F9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新儷中黑">
    <w:altName w:val="Arial Unicode MS"/>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7D66" w14:textId="77777777" w:rsidR="0001209D" w:rsidRDefault="0001209D" w:rsidP="001A1C1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0ECA">
      <w:rPr>
        <w:rStyle w:val="a8"/>
        <w:noProof/>
      </w:rPr>
      <w:t>2</w:t>
    </w:r>
    <w:r>
      <w:rPr>
        <w:rStyle w:val="a8"/>
      </w:rPr>
      <w:fldChar w:fldCharType="end"/>
    </w:r>
  </w:p>
  <w:p w14:paraId="09C47CC3" w14:textId="77777777" w:rsidR="0001209D" w:rsidRDefault="000120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6C2" w14:textId="77777777" w:rsidR="0001209D" w:rsidRDefault="0001209D" w:rsidP="001A1C1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0ECA">
      <w:rPr>
        <w:rStyle w:val="a8"/>
        <w:noProof/>
      </w:rPr>
      <w:t>3</w:t>
    </w:r>
    <w:r>
      <w:rPr>
        <w:rStyle w:val="a8"/>
      </w:rPr>
      <w:fldChar w:fldCharType="end"/>
    </w:r>
  </w:p>
  <w:p w14:paraId="03D6961E" w14:textId="77777777" w:rsidR="0001209D" w:rsidRDefault="00012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6894" w14:textId="77777777" w:rsidR="00F97C2F" w:rsidRDefault="00F97C2F">
      <w:r>
        <w:separator/>
      </w:r>
    </w:p>
  </w:footnote>
  <w:footnote w:type="continuationSeparator" w:id="0">
    <w:p w14:paraId="0411433C" w14:textId="77777777" w:rsidR="00F97C2F" w:rsidRDefault="00F9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1F63BA0"/>
    <w:lvl w:ilvl="0">
      <w:start w:val="1"/>
      <w:numFmt w:val="ideographLegalTraditional"/>
      <w:pStyle w:val="1"/>
      <w:lvlText w:val="%1."/>
      <w:legacy w:legacy="1" w:legacySpace="0" w:legacyIndent="397"/>
      <w:lvlJc w:val="left"/>
      <w:pPr>
        <w:ind w:left="397" w:hanging="397"/>
      </w:pPr>
      <w:rPr>
        <w:rFonts w:ascii="華康新儷中黑" w:eastAsia="華康新儷中黑" w:hint="eastAsia"/>
        <w:b w:val="0"/>
        <w:i w:val="0"/>
        <w:strike w:val="0"/>
        <w:sz w:val="20"/>
        <w:u w:val="none"/>
      </w:rPr>
    </w:lvl>
    <w:lvl w:ilvl="1">
      <w:start w:val="1"/>
      <w:numFmt w:val="taiwaneseCountingThousand"/>
      <w:lvlText w:val="%2."/>
      <w:legacy w:legacy="1" w:legacySpace="0" w:legacyIndent="397"/>
      <w:lvlJc w:val="left"/>
      <w:pPr>
        <w:ind w:left="794" w:hanging="397"/>
      </w:pPr>
    </w:lvl>
    <w:lvl w:ilvl="2">
      <w:start w:val="1"/>
      <w:numFmt w:val="taiwaneseCountingThousand"/>
      <w:pStyle w:val="3"/>
      <w:lvlText w:val="(%3)"/>
      <w:legacy w:legacy="1" w:legacySpace="0" w:legacyIndent="454"/>
      <w:lvlJc w:val="left"/>
      <w:pPr>
        <w:ind w:left="1248" w:hanging="454"/>
      </w:pPr>
      <w:rPr>
        <w:rFonts w:ascii="新細明體" w:eastAsia="新細明體" w:hint="eastAsia"/>
        <w:b w:val="0"/>
        <w:i w:val="0"/>
        <w:strike w:val="0"/>
        <w:sz w:val="20"/>
        <w:u w:val="none"/>
      </w:rPr>
    </w:lvl>
    <w:lvl w:ilvl="3">
      <w:start w:val="1"/>
      <w:numFmt w:val="decimalFullWidth"/>
      <w:pStyle w:val="4"/>
      <w:lvlText w:val="%4."/>
      <w:legacy w:legacy="1" w:legacySpace="0" w:legacyIndent="397"/>
      <w:lvlJc w:val="left"/>
      <w:pPr>
        <w:ind w:left="1645" w:hanging="397"/>
      </w:pPr>
      <w:rPr>
        <w:rFonts w:ascii="新細明體" w:eastAsia="新細明體" w:hint="eastAsia"/>
        <w:b w:val="0"/>
        <w:i w:val="0"/>
        <w:strike w:val="0"/>
        <w:sz w:val="20"/>
        <w:u w:val="none"/>
      </w:rPr>
    </w:lvl>
    <w:lvl w:ilvl="4">
      <w:start w:val="1"/>
      <w:numFmt w:val="decimal"/>
      <w:pStyle w:val="5"/>
      <w:lvlText w:val="(%5)"/>
      <w:legacy w:legacy="1" w:legacySpace="0" w:legacyIndent="340"/>
      <w:lvlJc w:val="left"/>
      <w:pPr>
        <w:ind w:left="1985" w:hanging="340"/>
      </w:pPr>
      <w:rPr>
        <w:rFonts w:ascii="新細明體" w:eastAsia="新細明體" w:hint="eastAsia"/>
        <w:b w:val="0"/>
        <w:i w:val="0"/>
        <w:strike w:val="0"/>
        <w:sz w:val="20"/>
        <w:u w:val="none"/>
      </w:rPr>
    </w:lvl>
    <w:lvl w:ilvl="5">
      <w:start w:val="1"/>
      <w:numFmt w:val="upperLetter"/>
      <w:pStyle w:val="6"/>
      <w:lvlText w:val="%6."/>
      <w:legacy w:legacy="1" w:legacySpace="0" w:legacyIndent="284"/>
      <w:lvlJc w:val="left"/>
      <w:pPr>
        <w:ind w:left="2269" w:hanging="284"/>
      </w:pPr>
      <w:rPr>
        <w:rFonts w:ascii="新細明體" w:eastAsia="新細明體" w:hint="eastAsia"/>
        <w:b w:val="0"/>
        <w:i w:val="0"/>
        <w:strike w:val="0"/>
        <w:sz w:val="20"/>
        <w:u w:val="none"/>
      </w:rPr>
    </w:lvl>
    <w:lvl w:ilvl="6">
      <w:start w:val="1"/>
      <w:numFmt w:val="upperLetter"/>
      <w:pStyle w:val="7"/>
      <w:lvlText w:val="(%7)"/>
      <w:legacy w:legacy="1" w:legacySpace="0" w:legacyIndent="397"/>
      <w:lvlJc w:val="left"/>
      <w:pPr>
        <w:ind w:left="2666" w:hanging="397"/>
      </w:pPr>
      <w:rPr>
        <w:rFonts w:ascii="新細明體" w:eastAsia="新細明體" w:hint="eastAsia"/>
        <w:b w:val="0"/>
        <w:i w:val="0"/>
        <w:strike w:val="0"/>
        <w:sz w:val="20"/>
        <w:u w:val="none"/>
      </w:rPr>
    </w:lvl>
    <w:lvl w:ilvl="7">
      <w:start w:val="1"/>
      <w:numFmt w:val="lowerLetter"/>
      <w:pStyle w:val="8"/>
      <w:lvlText w:val="(%8)"/>
      <w:legacy w:legacy="1" w:legacySpace="0" w:legacyIndent="425"/>
      <w:lvlJc w:val="left"/>
      <w:pPr>
        <w:ind w:left="3091" w:hanging="425"/>
      </w:pPr>
    </w:lvl>
    <w:lvl w:ilvl="8">
      <w:start w:val="1"/>
      <w:numFmt w:val="lowerRoman"/>
      <w:pStyle w:val="9"/>
      <w:lvlText w:val="(%9)"/>
      <w:legacy w:legacy="1" w:legacySpace="0" w:legacyIndent="425"/>
      <w:lvlJc w:val="left"/>
      <w:pPr>
        <w:ind w:left="3516" w:hanging="425"/>
      </w:pPr>
    </w:lvl>
  </w:abstractNum>
  <w:abstractNum w:abstractNumId="1" w15:restartNumberingAfterBreak="0">
    <w:nsid w:val="0ED958A0"/>
    <w:multiLevelType w:val="hybridMultilevel"/>
    <w:tmpl w:val="589E1824"/>
    <w:lvl w:ilvl="0" w:tplc="9E1058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5F75BD3"/>
    <w:multiLevelType w:val="hybridMultilevel"/>
    <w:tmpl w:val="5DE2457C"/>
    <w:lvl w:ilvl="0" w:tplc="06347B9A">
      <w:start w:val="1"/>
      <w:numFmt w:val="taiwaneseCountingThousand"/>
      <w:lvlText w:val="%1、"/>
      <w:lvlJc w:val="left"/>
      <w:pPr>
        <w:ind w:left="419" w:hanging="41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E2DB0"/>
    <w:multiLevelType w:val="hybridMultilevel"/>
    <w:tmpl w:val="E56E34E6"/>
    <w:lvl w:ilvl="0" w:tplc="AB8C9B94">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96CB7"/>
    <w:multiLevelType w:val="hybridMultilevel"/>
    <w:tmpl w:val="18247874"/>
    <w:lvl w:ilvl="0" w:tplc="B3BA6DE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C7E96"/>
    <w:multiLevelType w:val="hybridMultilevel"/>
    <w:tmpl w:val="321A8B28"/>
    <w:lvl w:ilvl="0" w:tplc="9F0C13A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3F191C"/>
    <w:multiLevelType w:val="hybridMultilevel"/>
    <w:tmpl w:val="E9002438"/>
    <w:lvl w:ilvl="0" w:tplc="A8AC649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F1160DC"/>
    <w:multiLevelType w:val="hybridMultilevel"/>
    <w:tmpl w:val="FB707DA8"/>
    <w:lvl w:ilvl="0" w:tplc="47C4B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CC65D2"/>
    <w:multiLevelType w:val="hybridMultilevel"/>
    <w:tmpl w:val="1FB6D1C4"/>
    <w:lvl w:ilvl="0" w:tplc="AE4E940C">
      <w:start w:val="1"/>
      <w:numFmt w:val="taiwaneseCountingThousand"/>
      <w:lvlText w:val="（%1）"/>
      <w:lvlJc w:val="left"/>
      <w:pPr>
        <w:ind w:left="838" w:hanging="8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99139E"/>
    <w:multiLevelType w:val="hybridMultilevel"/>
    <w:tmpl w:val="08B8F998"/>
    <w:lvl w:ilvl="0" w:tplc="AB928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8C06D3"/>
    <w:multiLevelType w:val="hybridMultilevel"/>
    <w:tmpl w:val="16B6CD58"/>
    <w:lvl w:ilvl="0" w:tplc="90D6F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627D2240"/>
    <w:multiLevelType w:val="hybridMultilevel"/>
    <w:tmpl w:val="C0203A50"/>
    <w:lvl w:ilvl="0" w:tplc="9E4C3CF4">
      <w:start w:val="1"/>
      <w:numFmt w:val="taiwaneseCountingThousand"/>
      <w:lvlText w:val="%1、"/>
      <w:lvlJc w:val="left"/>
      <w:pPr>
        <w:tabs>
          <w:tab w:val="num" w:pos="720"/>
        </w:tabs>
        <w:ind w:left="720" w:hanging="720"/>
      </w:pPr>
      <w:rPr>
        <w:b/>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6E207E00"/>
    <w:multiLevelType w:val="hybridMultilevel"/>
    <w:tmpl w:val="8D2423FE"/>
    <w:lvl w:ilvl="0" w:tplc="830CEE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3E61B30"/>
    <w:multiLevelType w:val="hybridMultilevel"/>
    <w:tmpl w:val="8E4463E2"/>
    <w:lvl w:ilvl="0" w:tplc="74788C5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0"/>
  </w:num>
  <w:num w:numId="4">
    <w:abstractNumId w:val="6"/>
  </w:num>
  <w:num w:numId="5">
    <w:abstractNumId w:val="12"/>
  </w:num>
  <w:num w:numId="6">
    <w:abstractNumId w:val="2"/>
  </w:num>
  <w:num w:numId="7">
    <w:abstractNumId w:val="9"/>
  </w:num>
  <w:num w:numId="8">
    <w:abstractNumId w:val="5"/>
  </w:num>
  <w:num w:numId="9">
    <w:abstractNumId w:val="4"/>
  </w:num>
  <w:num w:numId="10">
    <w:abstractNumId w:val="8"/>
  </w:num>
  <w:num w:numId="11">
    <w:abstractNumId w:val="11"/>
  </w:num>
  <w:num w:numId="12">
    <w:abstractNumId w:val="3"/>
  </w:num>
  <w:num w:numId="13">
    <w:abstractNumId w:val="13"/>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EB4"/>
    <w:rsid w:val="000027A4"/>
    <w:rsid w:val="00004FCE"/>
    <w:rsid w:val="00010B7E"/>
    <w:rsid w:val="0001209D"/>
    <w:rsid w:val="00012D1B"/>
    <w:rsid w:val="0001425A"/>
    <w:rsid w:val="0001521F"/>
    <w:rsid w:val="00022D49"/>
    <w:rsid w:val="00023508"/>
    <w:rsid w:val="00024A37"/>
    <w:rsid w:val="000275D9"/>
    <w:rsid w:val="00027D6B"/>
    <w:rsid w:val="00036E12"/>
    <w:rsid w:val="00036E18"/>
    <w:rsid w:val="00043401"/>
    <w:rsid w:val="0004599C"/>
    <w:rsid w:val="00045C9D"/>
    <w:rsid w:val="00046E55"/>
    <w:rsid w:val="0005064C"/>
    <w:rsid w:val="00060926"/>
    <w:rsid w:val="000621BA"/>
    <w:rsid w:val="000625FA"/>
    <w:rsid w:val="000652C6"/>
    <w:rsid w:val="00067A01"/>
    <w:rsid w:val="00077EE0"/>
    <w:rsid w:val="0008068C"/>
    <w:rsid w:val="00081B8C"/>
    <w:rsid w:val="00082BDB"/>
    <w:rsid w:val="000832F0"/>
    <w:rsid w:val="00083419"/>
    <w:rsid w:val="00085454"/>
    <w:rsid w:val="000856BF"/>
    <w:rsid w:val="00091B04"/>
    <w:rsid w:val="00091C32"/>
    <w:rsid w:val="000971B8"/>
    <w:rsid w:val="00097EC5"/>
    <w:rsid w:val="000A0F2C"/>
    <w:rsid w:val="000A190D"/>
    <w:rsid w:val="000A1DEE"/>
    <w:rsid w:val="000A3839"/>
    <w:rsid w:val="000A4A79"/>
    <w:rsid w:val="000B3DCF"/>
    <w:rsid w:val="000B48A6"/>
    <w:rsid w:val="000B6D08"/>
    <w:rsid w:val="000B713E"/>
    <w:rsid w:val="000C5BBB"/>
    <w:rsid w:val="000C6D6E"/>
    <w:rsid w:val="000C7501"/>
    <w:rsid w:val="000C78E5"/>
    <w:rsid w:val="000D00A3"/>
    <w:rsid w:val="000D4306"/>
    <w:rsid w:val="000D5A23"/>
    <w:rsid w:val="000E589C"/>
    <w:rsid w:val="000F0732"/>
    <w:rsid w:val="000F130D"/>
    <w:rsid w:val="000F3860"/>
    <w:rsid w:val="00104888"/>
    <w:rsid w:val="00110C15"/>
    <w:rsid w:val="001111CF"/>
    <w:rsid w:val="00112BA7"/>
    <w:rsid w:val="001140F4"/>
    <w:rsid w:val="0011470F"/>
    <w:rsid w:val="00120542"/>
    <w:rsid w:val="001206CC"/>
    <w:rsid w:val="00126787"/>
    <w:rsid w:val="00130749"/>
    <w:rsid w:val="00136EAB"/>
    <w:rsid w:val="00141D98"/>
    <w:rsid w:val="00143B0F"/>
    <w:rsid w:val="001521A1"/>
    <w:rsid w:val="001551D8"/>
    <w:rsid w:val="00157D2D"/>
    <w:rsid w:val="00160309"/>
    <w:rsid w:val="00161C37"/>
    <w:rsid w:val="00162F5E"/>
    <w:rsid w:val="00170611"/>
    <w:rsid w:val="001977DD"/>
    <w:rsid w:val="001A2743"/>
    <w:rsid w:val="001A345D"/>
    <w:rsid w:val="001A40A1"/>
    <w:rsid w:val="001A6ABF"/>
    <w:rsid w:val="001B2090"/>
    <w:rsid w:val="001B322E"/>
    <w:rsid w:val="001C0028"/>
    <w:rsid w:val="001C0359"/>
    <w:rsid w:val="001C1CFD"/>
    <w:rsid w:val="001C2E04"/>
    <w:rsid w:val="001C330B"/>
    <w:rsid w:val="001C5BFC"/>
    <w:rsid w:val="001C6599"/>
    <w:rsid w:val="001D2232"/>
    <w:rsid w:val="001D69E4"/>
    <w:rsid w:val="001F2322"/>
    <w:rsid w:val="001F25ED"/>
    <w:rsid w:val="001F3C6E"/>
    <w:rsid w:val="001F5479"/>
    <w:rsid w:val="001F6B7F"/>
    <w:rsid w:val="00201007"/>
    <w:rsid w:val="00202997"/>
    <w:rsid w:val="00211D0E"/>
    <w:rsid w:val="002170A3"/>
    <w:rsid w:val="00221BA3"/>
    <w:rsid w:val="00221E7F"/>
    <w:rsid w:val="002240BD"/>
    <w:rsid w:val="00226D82"/>
    <w:rsid w:val="002312F4"/>
    <w:rsid w:val="002329C6"/>
    <w:rsid w:val="00233C35"/>
    <w:rsid w:val="00234CA5"/>
    <w:rsid w:val="00246366"/>
    <w:rsid w:val="00250973"/>
    <w:rsid w:val="0025331A"/>
    <w:rsid w:val="00254E8F"/>
    <w:rsid w:val="00267205"/>
    <w:rsid w:val="002675FE"/>
    <w:rsid w:val="002703AF"/>
    <w:rsid w:val="002726D3"/>
    <w:rsid w:val="0027542B"/>
    <w:rsid w:val="00277325"/>
    <w:rsid w:val="00280BC6"/>
    <w:rsid w:val="002824F8"/>
    <w:rsid w:val="0028748C"/>
    <w:rsid w:val="0029011B"/>
    <w:rsid w:val="00290AE2"/>
    <w:rsid w:val="0029223B"/>
    <w:rsid w:val="0029348F"/>
    <w:rsid w:val="0029421E"/>
    <w:rsid w:val="00295E4D"/>
    <w:rsid w:val="00296908"/>
    <w:rsid w:val="00296C37"/>
    <w:rsid w:val="00297DA4"/>
    <w:rsid w:val="002A34FC"/>
    <w:rsid w:val="002B2BB8"/>
    <w:rsid w:val="002B2FC3"/>
    <w:rsid w:val="002B3643"/>
    <w:rsid w:val="002B39E7"/>
    <w:rsid w:val="002B435D"/>
    <w:rsid w:val="002B483F"/>
    <w:rsid w:val="002C3CAB"/>
    <w:rsid w:val="002C46F4"/>
    <w:rsid w:val="002C5395"/>
    <w:rsid w:val="002C6731"/>
    <w:rsid w:val="002C7A5D"/>
    <w:rsid w:val="002D67CF"/>
    <w:rsid w:val="002F5A06"/>
    <w:rsid w:val="002F7DCB"/>
    <w:rsid w:val="003015C1"/>
    <w:rsid w:val="00301AD9"/>
    <w:rsid w:val="0030797B"/>
    <w:rsid w:val="00310CD0"/>
    <w:rsid w:val="00312C1E"/>
    <w:rsid w:val="003136E0"/>
    <w:rsid w:val="003141D1"/>
    <w:rsid w:val="00316FBC"/>
    <w:rsid w:val="00320F35"/>
    <w:rsid w:val="003273E9"/>
    <w:rsid w:val="00331448"/>
    <w:rsid w:val="003326B3"/>
    <w:rsid w:val="00341765"/>
    <w:rsid w:val="00345012"/>
    <w:rsid w:val="003455AC"/>
    <w:rsid w:val="00347F38"/>
    <w:rsid w:val="00353E6E"/>
    <w:rsid w:val="003547C1"/>
    <w:rsid w:val="00361077"/>
    <w:rsid w:val="0036444A"/>
    <w:rsid w:val="00364AF1"/>
    <w:rsid w:val="00366735"/>
    <w:rsid w:val="00366DDD"/>
    <w:rsid w:val="00366E45"/>
    <w:rsid w:val="003709BA"/>
    <w:rsid w:val="0038013E"/>
    <w:rsid w:val="003807BD"/>
    <w:rsid w:val="00385B9C"/>
    <w:rsid w:val="00390D50"/>
    <w:rsid w:val="003956A6"/>
    <w:rsid w:val="0039623B"/>
    <w:rsid w:val="003A0A23"/>
    <w:rsid w:val="003A1038"/>
    <w:rsid w:val="003A3D95"/>
    <w:rsid w:val="003A5FBF"/>
    <w:rsid w:val="003A6754"/>
    <w:rsid w:val="003A6B74"/>
    <w:rsid w:val="003A737E"/>
    <w:rsid w:val="003C2D0E"/>
    <w:rsid w:val="003C799A"/>
    <w:rsid w:val="003D2882"/>
    <w:rsid w:val="003D3174"/>
    <w:rsid w:val="003D3650"/>
    <w:rsid w:val="003D450B"/>
    <w:rsid w:val="003D7202"/>
    <w:rsid w:val="003E298A"/>
    <w:rsid w:val="003E4626"/>
    <w:rsid w:val="003E4F32"/>
    <w:rsid w:val="003F19D7"/>
    <w:rsid w:val="0040103A"/>
    <w:rsid w:val="00406449"/>
    <w:rsid w:val="00406765"/>
    <w:rsid w:val="0041507F"/>
    <w:rsid w:val="00417EC9"/>
    <w:rsid w:val="00420346"/>
    <w:rsid w:val="004216DF"/>
    <w:rsid w:val="0043336B"/>
    <w:rsid w:val="00433554"/>
    <w:rsid w:val="004345B3"/>
    <w:rsid w:val="00434A81"/>
    <w:rsid w:val="004367FD"/>
    <w:rsid w:val="00436B46"/>
    <w:rsid w:val="00443600"/>
    <w:rsid w:val="004436E8"/>
    <w:rsid w:val="00443A59"/>
    <w:rsid w:val="004446D8"/>
    <w:rsid w:val="00445286"/>
    <w:rsid w:val="00453C50"/>
    <w:rsid w:val="00462BA7"/>
    <w:rsid w:val="00466077"/>
    <w:rsid w:val="0048133D"/>
    <w:rsid w:val="0048389B"/>
    <w:rsid w:val="00485EE4"/>
    <w:rsid w:val="004874EB"/>
    <w:rsid w:val="00493C0F"/>
    <w:rsid w:val="00494CC5"/>
    <w:rsid w:val="0049727E"/>
    <w:rsid w:val="004A22C4"/>
    <w:rsid w:val="004A6107"/>
    <w:rsid w:val="004A7CC4"/>
    <w:rsid w:val="004B471C"/>
    <w:rsid w:val="004B6A6F"/>
    <w:rsid w:val="004C4EB8"/>
    <w:rsid w:val="004C5BC2"/>
    <w:rsid w:val="004D33B3"/>
    <w:rsid w:val="004D40A5"/>
    <w:rsid w:val="004D6A0D"/>
    <w:rsid w:val="004F146E"/>
    <w:rsid w:val="004F14A6"/>
    <w:rsid w:val="004F3628"/>
    <w:rsid w:val="00503667"/>
    <w:rsid w:val="00506C9F"/>
    <w:rsid w:val="005073C2"/>
    <w:rsid w:val="00511DA4"/>
    <w:rsid w:val="005158E7"/>
    <w:rsid w:val="005176C9"/>
    <w:rsid w:val="005201C5"/>
    <w:rsid w:val="00523BCB"/>
    <w:rsid w:val="00524A18"/>
    <w:rsid w:val="00524BE8"/>
    <w:rsid w:val="005303EA"/>
    <w:rsid w:val="00533E9B"/>
    <w:rsid w:val="005411A9"/>
    <w:rsid w:val="00541931"/>
    <w:rsid w:val="0054399C"/>
    <w:rsid w:val="00551446"/>
    <w:rsid w:val="0055453C"/>
    <w:rsid w:val="005611DC"/>
    <w:rsid w:val="0056717F"/>
    <w:rsid w:val="00575E61"/>
    <w:rsid w:val="005807DE"/>
    <w:rsid w:val="00582C9C"/>
    <w:rsid w:val="00583723"/>
    <w:rsid w:val="00585124"/>
    <w:rsid w:val="0059041D"/>
    <w:rsid w:val="005914EC"/>
    <w:rsid w:val="00592CD3"/>
    <w:rsid w:val="00595C49"/>
    <w:rsid w:val="00597143"/>
    <w:rsid w:val="005A438D"/>
    <w:rsid w:val="005B025D"/>
    <w:rsid w:val="005C03B3"/>
    <w:rsid w:val="005C226D"/>
    <w:rsid w:val="005D1BF3"/>
    <w:rsid w:val="005D4056"/>
    <w:rsid w:val="005D4EAB"/>
    <w:rsid w:val="005D5E2F"/>
    <w:rsid w:val="005D7F91"/>
    <w:rsid w:val="005E1D0E"/>
    <w:rsid w:val="005E34A9"/>
    <w:rsid w:val="005E5E0D"/>
    <w:rsid w:val="005E665D"/>
    <w:rsid w:val="005E7ABF"/>
    <w:rsid w:val="005E7AEE"/>
    <w:rsid w:val="005F2B9C"/>
    <w:rsid w:val="005F57B3"/>
    <w:rsid w:val="00601FA8"/>
    <w:rsid w:val="00604B7F"/>
    <w:rsid w:val="006066A3"/>
    <w:rsid w:val="00607949"/>
    <w:rsid w:val="006130E3"/>
    <w:rsid w:val="00626CDB"/>
    <w:rsid w:val="00634EAC"/>
    <w:rsid w:val="00635545"/>
    <w:rsid w:val="00636315"/>
    <w:rsid w:val="00636707"/>
    <w:rsid w:val="00645FC5"/>
    <w:rsid w:val="00654501"/>
    <w:rsid w:val="0065621A"/>
    <w:rsid w:val="00656A67"/>
    <w:rsid w:val="00666437"/>
    <w:rsid w:val="00667695"/>
    <w:rsid w:val="00673965"/>
    <w:rsid w:val="00677604"/>
    <w:rsid w:val="00687417"/>
    <w:rsid w:val="00692DDA"/>
    <w:rsid w:val="006945C2"/>
    <w:rsid w:val="00696E8B"/>
    <w:rsid w:val="006977EF"/>
    <w:rsid w:val="006A5307"/>
    <w:rsid w:val="006B121C"/>
    <w:rsid w:val="006B5CC5"/>
    <w:rsid w:val="006B725E"/>
    <w:rsid w:val="006C03F2"/>
    <w:rsid w:val="006C04C0"/>
    <w:rsid w:val="006C0608"/>
    <w:rsid w:val="006C080E"/>
    <w:rsid w:val="006C2B1D"/>
    <w:rsid w:val="006C6B67"/>
    <w:rsid w:val="006C7967"/>
    <w:rsid w:val="006D5254"/>
    <w:rsid w:val="006D7350"/>
    <w:rsid w:val="006E2142"/>
    <w:rsid w:val="006E56E7"/>
    <w:rsid w:val="006F7197"/>
    <w:rsid w:val="00704D8D"/>
    <w:rsid w:val="00704FA9"/>
    <w:rsid w:val="0070535F"/>
    <w:rsid w:val="00706576"/>
    <w:rsid w:val="00714CA9"/>
    <w:rsid w:val="007163AA"/>
    <w:rsid w:val="0071647A"/>
    <w:rsid w:val="007222EF"/>
    <w:rsid w:val="007232B0"/>
    <w:rsid w:val="00732E41"/>
    <w:rsid w:val="007419B3"/>
    <w:rsid w:val="00743783"/>
    <w:rsid w:val="007451EA"/>
    <w:rsid w:val="00747C09"/>
    <w:rsid w:val="007521D8"/>
    <w:rsid w:val="00753DD5"/>
    <w:rsid w:val="00756AC5"/>
    <w:rsid w:val="00761113"/>
    <w:rsid w:val="00762377"/>
    <w:rsid w:val="00763544"/>
    <w:rsid w:val="00764DC5"/>
    <w:rsid w:val="007656C9"/>
    <w:rsid w:val="00770450"/>
    <w:rsid w:val="0077351C"/>
    <w:rsid w:val="007745F1"/>
    <w:rsid w:val="007752D2"/>
    <w:rsid w:val="00781C29"/>
    <w:rsid w:val="00783DE3"/>
    <w:rsid w:val="00785F35"/>
    <w:rsid w:val="007914CC"/>
    <w:rsid w:val="00792E3C"/>
    <w:rsid w:val="0079311A"/>
    <w:rsid w:val="007934A5"/>
    <w:rsid w:val="007A065E"/>
    <w:rsid w:val="007A22CE"/>
    <w:rsid w:val="007A56A7"/>
    <w:rsid w:val="007B2189"/>
    <w:rsid w:val="007B3DEE"/>
    <w:rsid w:val="007B420D"/>
    <w:rsid w:val="007B557D"/>
    <w:rsid w:val="007C3A30"/>
    <w:rsid w:val="007C596D"/>
    <w:rsid w:val="007D0509"/>
    <w:rsid w:val="007D09D8"/>
    <w:rsid w:val="007D0E91"/>
    <w:rsid w:val="007F1638"/>
    <w:rsid w:val="007F307F"/>
    <w:rsid w:val="007F4839"/>
    <w:rsid w:val="007F4EF1"/>
    <w:rsid w:val="00803E6C"/>
    <w:rsid w:val="008040D1"/>
    <w:rsid w:val="00811E2D"/>
    <w:rsid w:val="0081457B"/>
    <w:rsid w:val="00816E6C"/>
    <w:rsid w:val="008170EE"/>
    <w:rsid w:val="00827DCA"/>
    <w:rsid w:val="00832A87"/>
    <w:rsid w:val="008334EC"/>
    <w:rsid w:val="00836275"/>
    <w:rsid w:val="00836840"/>
    <w:rsid w:val="00842209"/>
    <w:rsid w:val="0084239C"/>
    <w:rsid w:val="008466C8"/>
    <w:rsid w:val="00852453"/>
    <w:rsid w:val="008539DF"/>
    <w:rsid w:val="00854CB4"/>
    <w:rsid w:val="00857056"/>
    <w:rsid w:val="00864455"/>
    <w:rsid w:val="00872244"/>
    <w:rsid w:val="00872E0E"/>
    <w:rsid w:val="00874EB2"/>
    <w:rsid w:val="00875337"/>
    <w:rsid w:val="008753C9"/>
    <w:rsid w:val="008759D5"/>
    <w:rsid w:val="008765B4"/>
    <w:rsid w:val="008777C3"/>
    <w:rsid w:val="00881ABD"/>
    <w:rsid w:val="00882D27"/>
    <w:rsid w:val="00883AC5"/>
    <w:rsid w:val="00891C87"/>
    <w:rsid w:val="00892263"/>
    <w:rsid w:val="008A01E1"/>
    <w:rsid w:val="008A5333"/>
    <w:rsid w:val="008B701E"/>
    <w:rsid w:val="008B7269"/>
    <w:rsid w:val="008D567F"/>
    <w:rsid w:val="008E70CE"/>
    <w:rsid w:val="00902455"/>
    <w:rsid w:val="00903847"/>
    <w:rsid w:val="0090548E"/>
    <w:rsid w:val="00910D7D"/>
    <w:rsid w:val="00912AA4"/>
    <w:rsid w:val="00921431"/>
    <w:rsid w:val="00921AAA"/>
    <w:rsid w:val="00921F83"/>
    <w:rsid w:val="009253FC"/>
    <w:rsid w:val="00933283"/>
    <w:rsid w:val="009344D4"/>
    <w:rsid w:val="009348C7"/>
    <w:rsid w:val="00936328"/>
    <w:rsid w:val="00937B76"/>
    <w:rsid w:val="009413EF"/>
    <w:rsid w:val="00943D8B"/>
    <w:rsid w:val="00944CC0"/>
    <w:rsid w:val="009476E9"/>
    <w:rsid w:val="00951162"/>
    <w:rsid w:val="009733F8"/>
    <w:rsid w:val="00974B04"/>
    <w:rsid w:val="00974C5E"/>
    <w:rsid w:val="0098125E"/>
    <w:rsid w:val="00986F79"/>
    <w:rsid w:val="009A3540"/>
    <w:rsid w:val="009A3B7A"/>
    <w:rsid w:val="009A7690"/>
    <w:rsid w:val="009B5653"/>
    <w:rsid w:val="009B56FC"/>
    <w:rsid w:val="009C0B8C"/>
    <w:rsid w:val="009C4C89"/>
    <w:rsid w:val="009C67BE"/>
    <w:rsid w:val="009C71C9"/>
    <w:rsid w:val="009D04EE"/>
    <w:rsid w:val="009D3760"/>
    <w:rsid w:val="009E0ECA"/>
    <w:rsid w:val="009E180B"/>
    <w:rsid w:val="009E68D4"/>
    <w:rsid w:val="009F24C5"/>
    <w:rsid w:val="009F5180"/>
    <w:rsid w:val="009F5349"/>
    <w:rsid w:val="009F79A6"/>
    <w:rsid w:val="00A04F9C"/>
    <w:rsid w:val="00A0533C"/>
    <w:rsid w:val="00A05B3B"/>
    <w:rsid w:val="00A12455"/>
    <w:rsid w:val="00A14D1C"/>
    <w:rsid w:val="00A16F2B"/>
    <w:rsid w:val="00A17D6E"/>
    <w:rsid w:val="00A20038"/>
    <w:rsid w:val="00A308D9"/>
    <w:rsid w:val="00A30C7B"/>
    <w:rsid w:val="00A31353"/>
    <w:rsid w:val="00A40F0A"/>
    <w:rsid w:val="00A44AE4"/>
    <w:rsid w:val="00A4621D"/>
    <w:rsid w:val="00A47ADA"/>
    <w:rsid w:val="00A50BEE"/>
    <w:rsid w:val="00A5195C"/>
    <w:rsid w:val="00A524CF"/>
    <w:rsid w:val="00A542B1"/>
    <w:rsid w:val="00A54B17"/>
    <w:rsid w:val="00A550ED"/>
    <w:rsid w:val="00A7025A"/>
    <w:rsid w:val="00A745D9"/>
    <w:rsid w:val="00A74CF0"/>
    <w:rsid w:val="00A74DA2"/>
    <w:rsid w:val="00A8226D"/>
    <w:rsid w:val="00A82984"/>
    <w:rsid w:val="00A85458"/>
    <w:rsid w:val="00A869BD"/>
    <w:rsid w:val="00A875B0"/>
    <w:rsid w:val="00A93DA1"/>
    <w:rsid w:val="00A9630E"/>
    <w:rsid w:val="00A97DE5"/>
    <w:rsid w:val="00AA7C78"/>
    <w:rsid w:val="00AB2BED"/>
    <w:rsid w:val="00AB4DF7"/>
    <w:rsid w:val="00AB532C"/>
    <w:rsid w:val="00AC7289"/>
    <w:rsid w:val="00AC7DA6"/>
    <w:rsid w:val="00AD2BFB"/>
    <w:rsid w:val="00AD32E5"/>
    <w:rsid w:val="00AD438B"/>
    <w:rsid w:val="00AD5A67"/>
    <w:rsid w:val="00AD6901"/>
    <w:rsid w:val="00AE4346"/>
    <w:rsid w:val="00AF057D"/>
    <w:rsid w:val="00AF4265"/>
    <w:rsid w:val="00B0284F"/>
    <w:rsid w:val="00B14E8F"/>
    <w:rsid w:val="00B20FFA"/>
    <w:rsid w:val="00B242F5"/>
    <w:rsid w:val="00B279D6"/>
    <w:rsid w:val="00B34A28"/>
    <w:rsid w:val="00B377C9"/>
    <w:rsid w:val="00B415A6"/>
    <w:rsid w:val="00B4416B"/>
    <w:rsid w:val="00B45CB1"/>
    <w:rsid w:val="00B515F5"/>
    <w:rsid w:val="00B548FE"/>
    <w:rsid w:val="00B55333"/>
    <w:rsid w:val="00B576EB"/>
    <w:rsid w:val="00B576F4"/>
    <w:rsid w:val="00B57868"/>
    <w:rsid w:val="00B63FBE"/>
    <w:rsid w:val="00B819D0"/>
    <w:rsid w:val="00B869D2"/>
    <w:rsid w:val="00B95BAD"/>
    <w:rsid w:val="00BA03AF"/>
    <w:rsid w:val="00BA4978"/>
    <w:rsid w:val="00BB62B5"/>
    <w:rsid w:val="00BB78D0"/>
    <w:rsid w:val="00BC10BA"/>
    <w:rsid w:val="00BC3FA3"/>
    <w:rsid w:val="00BC4D2D"/>
    <w:rsid w:val="00BC77AD"/>
    <w:rsid w:val="00BC7B6B"/>
    <w:rsid w:val="00BD00AA"/>
    <w:rsid w:val="00BE0D82"/>
    <w:rsid w:val="00BE1F3E"/>
    <w:rsid w:val="00BE4BD9"/>
    <w:rsid w:val="00BE5CD7"/>
    <w:rsid w:val="00BE5D98"/>
    <w:rsid w:val="00BE6D3E"/>
    <w:rsid w:val="00BE7C5F"/>
    <w:rsid w:val="00BF08A2"/>
    <w:rsid w:val="00BF7CED"/>
    <w:rsid w:val="00C00412"/>
    <w:rsid w:val="00C10AE0"/>
    <w:rsid w:val="00C13354"/>
    <w:rsid w:val="00C16292"/>
    <w:rsid w:val="00C16DBC"/>
    <w:rsid w:val="00C21326"/>
    <w:rsid w:val="00C21BBF"/>
    <w:rsid w:val="00C22E76"/>
    <w:rsid w:val="00C278DD"/>
    <w:rsid w:val="00C33A65"/>
    <w:rsid w:val="00C357C4"/>
    <w:rsid w:val="00C455AF"/>
    <w:rsid w:val="00C46EC9"/>
    <w:rsid w:val="00C47DD2"/>
    <w:rsid w:val="00C57255"/>
    <w:rsid w:val="00C6143C"/>
    <w:rsid w:val="00C61FA1"/>
    <w:rsid w:val="00C6263B"/>
    <w:rsid w:val="00C62F05"/>
    <w:rsid w:val="00C63ACF"/>
    <w:rsid w:val="00C66DA6"/>
    <w:rsid w:val="00C814D8"/>
    <w:rsid w:val="00C85999"/>
    <w:rsid w:val="00C85F40"/>
    <w:rsid w:val="00C8657B"/>
    <w:rsid w:val="00C962C7"/>
    <w:rsid w:val="00CB107F"/>
    <w:rsid w:val="00CB3E57"/>
    <w:rsid w:val="00CB5132"/>
    <w:rsid w:val="00CB522F"/>
    <w:rsid w:val="00CC1853"/>
    <w:rsid w:val="00CC44F9"/>
    <w:rsid w:val="00CD0458"/>
    <w:rsid w:val="00CD7498"/>
    <w:rsid w:val="00CE1360"/>
    <w:rsid w:val="00CE2C95"/>
    <w:rsid w:val="00CE3EEE"/>
    <w:rsid w:val="00CE437D"/>
    <w:rsid w:val="00CE604B"/>
    <w:rsid w:val="00CF0E92"/>
    <w:rsid w:val="00CF7136"/>
    <w:rsid w:val="00D00E8E"/>
    <w:rsid w:val="00D028E5"/>
    <w:rsid w:val="00D06861"/>
    <w:rsid w:val="00D12B1F"/>
    <w:rsid w:val="00D14A5D"/>
    <w:rsid w:val="00D1545C"/>
    <w:rsid w:val="00D27B30"/>
    <w:rsid w:val="00D30AD5"/>
    <w:rsid w:val="00D3128D"/>
    <w:rsid w:val="00D33A95"/>
    <w:rsid w:val="00D3502D"/>
    <w:rsid w:val="00D35899"/>
    <w:rsid w:val="00D3605F"/>
    <w:rsid w:val="00D3665A"/>
    <w:rsid w:val="00D40610"/>
    <w:rsid w:val="00D4600C"/>
    <w:rsid w:val="00D538C2"/>
    <w:rsid w:val="00D55CFD"/>
    <w:rsid w:val="00D577D3"/>
    <w:rsid w:val="00D57ADF"/>
    <w:rsid w:val="00D6272A"/>
    <w:rsid w:val="00D62EF9"/>
    <w:rsid w:val="00D71913"/>
    <w:rsid w:val="00D72F2C"/>
    <w:rsid w:val="00D75347"/>
    <w:rsid w:val="00D75E90"/>
    <w:rsid w:val="00D76038"/>
    <w:rsid w:val="00D80C9C"/>
    <w:rsid w:val="00D815E0"/>
    <w:rsid w:val="00D81C0F"/>
    <w:rsid w:val="00D825E0"/>
    <w:rsid w:val="00D86C34"/>
    <w:rsid w:val="00D87FD8"/>
    <w:rsid w:val="00D937C0"/>
    <w:rsid w:val="00DB07E3"/>
    <w:rsid w:val="00DB097D"/>
    <w:rsid w:val="00DB0C24"/>
    <w:rsid w:val="00DB1C0C"/>
    <w:rsid w:val="00DB3A59"/>
    <w:rsid w:val="00DB46AF"/>
    <w:rsid w:val="00DB525D"/>
    <w:rsid w:val="00DB61FD"/>
    <w:rsid w:val="00DC01C0"/>
    <w:rsid w:val="00DC6F63"/>
    <w:rsid w:val="00DD15F7"/>
    <w:rsid w:val="00DE2B29"/>
    <w:rsid w:val="00DF1029"/>
    <w:rsid w:val="00DF2EF6"/>
    <w:rsid w:val="00DF4CD1"/>
    <w:rsid w:val="00E01D5B"/>
    <w:rsid w:val="00E02092"/>
    <w:rsid w:val="00E06DBB"/>
    <w:rsid w:val="00E11918"/>
    <w:rsid w:val="00E12B54"/>
    <w:rsid w:val="00E135A9"/>
    <w:rsid w:val="00E23511"/>
    <w:rsid w:val="00E32314"/>
    <w:rsid w:val="00E34074"/>
    <w:rsid w:val="00E3765E"/>
    <w:rsid w:val="00E45A35"/>
    <w:rsid w:val="00E45D91"/>
    <w:rsid w:val="00E47D01"/>
    <w:rsid w:val="00E5002D"/>
    <w:rsid w:val="00E524C3"/>
    <w:rsid w:val="00E53B28"/>
    <w:rsid w:val="00E53EC1"/>
    <w:rsid w:val="00E56FE7"/>
    <w:rsid w:val="00E62C8A"/>
    <w:rsid w:val="00E656A4"/>
    <w:rsid w:val="00E65A26"/>
    <w:rsid w:val="00E6648B"/>
    <w:rsid w:val="00E666FF"/>
    <w:rsid w:val="00E806F6"/>
    <w:rsid w:val="00E812C2"/>
    <w:rsid w:val="00E8156B"/>
    <w:rsid w:val="00E82B3D"/>
    <w:rsid w:val="00E83EC5"/>
    <w:rsid w:val="00E8406F"/>
    <w:rsid w:val="00E87469"/>
    <w:rsid w:val="00E922C5"/>
    <w:rsid w:val="00E93EC0"/>
    <w:rsid w:val="00EA1796"/>
    <w:rsid w:val="00EA2358"/>
    <w:rsid w:val="00EB3EA2"/>
    <w:rsid w:val="00EB3EB4"/>
    <w:rsid w:val="00EB5287"/>
    <w:rsid w:val="00EB58DB"/>
    <w:rsid w:val="00EB5EA5"/>
    <w:rsid w:val="00EB6119"/>
    <w:rsid w:val="00EC0B97"/>
    <w:rsid w:val="00EC22BA"/>
    <w:rsid w:val="00EC43CB"/>
    <w:rsid w:val="00EC7BA2"/>
    <w:rsid w:val="00ED0A67"/>
    <w:rsid w:val="00EE0DE5"/>
    <w:rsid w:val="00EF17FD"/>
    <w:rsid w:val="00EF4DC2"/>
    <w:rsid w:val="00F0314A"/>
    <w:rsid w:val="00F04F0A"/>
    <w:rsid w:val="00F122DC"/>
    <w:rsid w:val="00F12365"/>
    <w:rsid w:val="00F167B7"/>
    <w:rsid w:val="00F20384"/>
    <w:rsid w:val="00F2089E"/>
    <w:rsid w:val="00F2727F"/>
    <w:rsid w:val="00F3258A"/>
    <w:rsid w:val="00F364B8"/>
    <w:rsid w:val="00F41250"/>
    <w:rsid w:val="00F412A9"/>
    <w:rsid w:val="00F4213C"/>
    <w:rsid w:val="00F459C5"/>
    <w:rsid w:val="00F662D8"/>
    <w:rsid w:val="00F7395D"/>
    <w:rsid w:val="00F7613D"/>
    <w:rsid w:val="00F860EF"/>
    <w:rsid w:val="00F93C2A"/>
    <w:rsid w:val="00F97C2F"/>
    <w:rsid w:val="00FA1C8D"/>
    <w:rsid w:val="00FA351B"/>
    <w:rsid w:val="00FA39E2"/>
    <w:rsid w:val="00FA64A7"/>
    <w:rsid w:val="00FB3364"/>
    <w:rsid w:val="00FB7982"/>
    <w:rsid w:val="00FC21E8"/>
    <w:rsid w:val="00FC360F"/>
    <w:rsid w:val="00FC714B"/>
    <w:rsid w:val="00FD0DE3"/>
    <w:rsid w:val="00FD4D08"/>
    <w:rsid w:val="00FD78C1"/>
    <w:rsid w:val="00FE225F"/>
    <w:rsid w:val="00FE3843"/>
    <w:rsid w:val="00FE5924"/>
    <w:rsid w:val="00FE59B9"/>
    <w:rsid w:val="00FE6752"/>
    <w:rsid w:val="00FE7B7B"/>
    <w:rsid w:val="00FE7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58021"/>
  <w15:docId w15:val="{328BDF49-3848-4775-A928-CE045632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53C"/>
    <w:pPr>
      <w:widowControl w:val="0"/>
    </w:pPr>
    <w:rPr>
      <w:kern w:val="2"/>
      <w:sz w:val="24"/>
    </w:rPr>
  </w:style>
  <w:style w:type="paragraph" w:styleId="1">
    <w:name w:val="heading 1"/>
    <w:basedOn w:val="a"/>
    <w:next w:val="a"/>
    <w:qFormat/>
    <w:rsid w:val="0055453C"/>
    <w:pPr>
      <w:keepNext/>
      <w:numPr>
        <w:numId w:val="1"/>
      </w:numPr>
      <w:spacing w:before="180" w:after="180" w:line="720" w:lineRule="atLeast"/>
      <w:outlineLvl w:val="0"/>
    </w:pPr>
    <w:rPr>
      <w:rFonts w:ascii="Arial Black" w:hAnsi="Arial Black"/>
      <w:b/>
      <w:kern w:val="52"/>
      <w:sz w:val="52"/>
      <w:szCs w:val="24"/>
    </w:rPr>
  </w:style>
  <w:style w:type="paragraph" w:styleId="2">
    <w:name w:val="heading 2"/>
    <w:basedOn w:val="a"/>
    <w:next w:val="a"/>
    <w:link w:val="20"/>
    <w:qFormat/>
    <w:rsid w:val="0055453C"/>
    <w:pPr>
      <w:keepNext/>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55453C"/>
    <w:pPr>
      <w:keepNext/>
      <w:numPr>
        <w:ilvl w:val="2"/>
        <w:numId w:val="1"/>
      </w:numPr>
      <w:spacing w:line="720" w:lineRule="atLeast"/>
      <w:outlineLvl w:val="2"/>
    </w:pPr>
    <w:rPr>
      <w:rFonts w:ascii="Arial Black" w:hAnsi="Arial Black"/>
      <w:b/>
      <w:sz w:val="36"/>
      <w:szCs w:val="24"/>
    </w:rPr>
  </w:style>
  <w:style w:type="paragraph" w:styleId="4">
    <w:name w:val="heading 4"/>
    <w:basedOn w:val="a"/>
    <w:next w:val="a"/>
    <w:qFormat/>
    <w:rsid w:val="0055453C"/>
    <w:pPr>
      <w:keepNext/>
      <w:numPr>
        <w:ilvl w:val="3"/>
        <w:numId w:val="1"/>
      </w:numPr>
      <w:spacing w:line="720" w:lineRule="atLeast"/>
      <w:outlineLvl w:val="3"/>
    </w:pPr>
    <w:rPr>
      <w:rFonts w:ascii="Arial Black" w:hAnsi="Arial Black"/>
      <w:sz w:val="36"/>
      <w:szCs w:val="24"/>
    </w:rPr>
  </w:style>
  <w:style w:type="paragraph" w:styleId="5">
    <w:name w:val="heading 5"/>
    <w:basedOn w:val="a"/>
    <w:next w:val="a"/>
    <w:qFormat/>
    <w:rsid w:val="0055453C"/>
    <w:pPr>
      <w:keepNext/>
      <w:numPr>
        <w:ilvl w:val="4"/>
        <w:numId w:val="1"/>
      </w:numPr>
      <w:spacing w:line="720" w:lineRule="atLeast"/>
      <w:outlineLvl w:val="4"/>
    </w:pPr>
    <w:rPr>
      <w:rFonts w:ascii="Arial Black" w:hAnsi="Arial Black"/>
      <w:b/>
      <w:sz w:val="36"/>
      <w:szCs w:val="24"/>
    </w:rPr>
  </w:style>
  <w:style w:type="paragraph" w:styleId="6">
    <w:name w:val="heading 6"/>
    <w:basedOn w:val="a"/>
    <w:next w:val="a"/>
    <w:qFormat/>
    <w:rsid w:val="0055453C"/>
    <w:pPr>
      <w:keepNext/>
      <w:numPr>
        <w:ilvl w:val="5"/>
        <w:numId w:val="1"/>
      </w:numPr>
      <w:spacing w:line="720" w:lineRule="atLeast"/>
      <w:outlineLvl w:val="5"/>
    </w:pPr>
    <w:rPr>
      <w:rFonts w:ascii="Arial Black" w:hAnsi="Arial Black"/>
      <w:sz w:val="36"/>
      <w:szCs w:val="24"/>
    </w:rPr>
  </w:style>
  <w:style w:type="paragraph" w:styleId="7">
    <w:name w:val="heading 7"/>
    <w:basedOn w:val="a"/>
    <w:next w:val="a"/>
    <w:qFormat/>
    <w:rsid w:val="0055453C"/>
    <w:pPr>
      <w:keepNext/>
      <w:numPr>
        <w:ilvl w:val="6"/>
        <w:numId w:val="1"/>
      </w:numPr>
      <w:spacing w:line="720" w:lineRule="auto"/>
      <w:outlineLvl w:val="6"/>
    </w:pPr>
    <w:rPr>
      <w:rFonts w:ascii="新細明體" w:hAnsi="Arial Black"/>
      <w:sz w:val="20"/>
      <w:szCs w:val="24"/>
    </w:rPr>
  </w:style>
  <w:style w:type="paragraph" w:styleId="8">
    <w:name w:val="heading 8"/>
    <w:basedOn w:val="a"/>
    <w:next w:val="a"/>
    <w:qFormat/>
    <w:rsid w:val="0055453C"/>
    <w:pPr>
      <w:keepNext/>
      <w:numPr>
        <w:ilvl w:val="7"/>
        <w:numId w:val="1"/>
      </w:numPr>
      <w:spacing w:line="720" w:lineRule="auto"/>
      <w:outlineLvl w:val="7"/>
    </w:pPr>
    <w:rPr>
      <w:rFonts w:ascii="新細明體" w:hAnsi="Arial Black"/>
      <w:sz w:val="20"/>
      <w:szCs w:val="24"/>
    </w:rPr>
  </w:style>
  <w:style w:type="paragraph" w:styleId="9">
    <w:name w:val="heading 9"/>
    <w:basedOn w:val="a"/>
    <w:next w:val="a"/>
    <w:qFormat/>
    <w:rsid w:val="0055453C"/>
    <w:pPr>
      <w:keepNext/>
      <w:numPr>
        <w:ilvl w:val="8"/>
        <w:numId w:val="1"/>
      </w:numPr>
      <w:spacing w:line="720" w:lineRule="auto"/>
      <w:outlineLvl w:val="8"/>
    </w:pPr>
    <w:rPr>
      <w:rFonts w:ascii="新細明體" w:hAnsi="Arial Black"/>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453C"/>
    <w:pPr>
      <w:spacing w:after="120"/>
      <w:ind w:leftChars="200" w:left="480"/>
    </w:pPr>
  </w:style>
  <w:style w:type="paragraph" w:styleId="a4">
    <w:name w:val="Plain Text"/>
    <w:basedOn w:val="a"/>
    <w:link w:val="a5"/>
    <w:rsid w:val="0055453C"/>
    <w:rPr>
      <w:rFonts w:ascii="細明體" w:eastAsia="細明體" w:hAnsi="Courier New"/>
    </w:rPr>
  </w:style>
  <w:style w:type="paragraph" w:styleId="a6">
    <w:name w:val="footer"/>
    <w:basedOn w:val="a"/>
    <w:link w:val="a7"/>
    <w:rsid w:val="0055453C"/>
    <w:pPr>
      <w:tabs>
        <w:tab w:val="center" w:pos="4153"/>
        <w:tab w:val="right" w:pos="8306"/>
      </w:tabs>
      <w:snapToGrid w:val="0"/>
    </w:pPr>
    <w:rPr>
      <w:sz w:val="20"/>
    </w:rPr>
  </w:style>
  <w:style w:type="character" w:styleId="a8">
    <w:name w:val="page number"/>
    <w:basedOn w:val="a0"/>
    <w:rsid w:val="0055453C"/>
  </w:style>
  <w:style w:type="paragraph" w:styleId="21">
    <w:name w:val="Body Text Indent 2"/>
    <w:basedOn w:val="a"/>
    <w:rsid w:val="0055453C"/>
    <w:pPr>
      <w:spacing w:after="120" w:line="480" w:lineRule="auto"/>
      <w:ind w:leftChars="200" w:left="480"/>
    </w:pPr>
  </w:style>
  <w:style w:type="paragraph" w:styleId="30">
    <w:name w:val="Body Text Indent 3"/>
    <w:basedOn w:val="a"/>
    <w:link w:val="31"/>
    <w:rsid w:val="0055453C"/>
    <w:pPr>
      <w:spacing w:after="120"/>
      <w:ind w:leftChars="200" w:left="480"/>
    </w:pPr>
    <w:rPr>
      <w:sz w:val="16"/>
      <w:szCs w:val="16"/>
    </w:rPr>
  </w:style>
  <w:style w:type="paragraph" w:styleId="a9">
    <w:name w:val="Normal Indent"/>
    <w:basedOn w:val="a"/>
    <w:rsid w:val="0055453C"/>
    <w:pPr>
      <w:ind w:left="480"/>
    </w:pPr>
  </w:style>
  <w:style w:type="paragraph" w:customStyle="1" w:styleId="Default">
    <w:name w:val="Default"/>
    <w:rsid w:val="0055453C"/>
    <w:pPr>
      <w:widowControl w:val="0"/>
      <w:autoSpaceDE w:val="0"/>
      <w:autoSpaceDN w:val="0"/>
      <w:adjustRightInd w:val="0"/>
    </w:pPr>
    <w:rPr>
      <w:rFonts w:ascii="標楷體" w:eastAsia="標楷體" w:cs="標楷體"/>
      <w:color w:val="000000"/>
      <w:sz w:val="24"/>
      <w:szCs w:val="24"/>
    </w:rPr>
  </w:style>
  <w:style w:type="paragraph" w:styleId="aa">
    <w:name w:val="header"/>
    <w:basedOn w:val="a"/>
    <w:link w:val="ab"/>
    <w:rsid w:val="0055453C"/>
    <w:pPr>
      <w:tabs>
        <w:tab w:val="center" w:pos="4153"/>
        <w:tab w:val="right" w:pos="8306"/>
      </w:tabs>
      <w:snapToGrid w:val="0"/>
    </w:pPr>
    <w:rPr>
      <w:sz w:val="20"/>
    </w:rPr>
  </w:style>
  <w:style w:type="paragraph" w:styleId="HTML">
    <w:name w:val="HTML Preformatted"/>
    <w:basedOn w:val="a"/>
    <w:rsid w:val="00554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c">
    <w:name w:val="Hyperlink"/>
    <w:basedOn w:val="a0"/>
    <w:rsid w:val="0055453C"/>
    <w:rPr>
      <w:color w:val="0000FF"/>
      <w:u w:val="single"/>
    </w:rPr>
  </w:style>
  <w:style w:type="paragraph" w:customStyle="1" w:styleId="10">
    <w:name w:val="字元1"/>
    <w:basedOn w:val="a"/>
    <w:autoRedefine/>
    <w:rsid w:val="0055453C"/>
    <w:pPr>
      <w:widowControl/>
      <w:spacing w:beforeLines="50" w:after="160" w:line="240" w:lineRule="exact"/>
      <w:jc w:val="center"/>
    </w:pPr>
    <w:rPr>
      <w:rFonts w:ascii="Verdana" w:hAnsi="Verdana"/>
      <w:color w:val="222288"/>
      <w:kern w:val="0"/>
      <w:sz w:val="20"/>
      <w:lang w:eastAsia="zh-CN" w:bidi="hi-IN"/>
    </w:rPr>
  </w:style>
  <w:style w:type="paragraph" w:styleId="ad">
    <w:name w:val="Body Text"/>
    <w:basedOn w:val="a"/>
    <w:rsid w:val="0055453C"/>
    <w:pPr>
      <w:spacing w:after="120"/>
    </w:pPr>
  </w:style>
  <w:style w:type="character" w:styleId="ae">
    <w:name w:val="Strong"/>
    <w:basedOn w:val="a0"/>
    <w:qFormat/>
    <w:rsid w:val="0055453C"/>
    <w:rPr>
      <w:b/>
      <w:bCs/>
    </w:rPr>
  </w:style>
  <w:style w:type="character" w:customStyle="1" w:styleId="grame">
    <w:name w:val="grame"/>
    <w:basedOn w:val="a0"/>
    <w:rsid w:val="0055453C"/>
  </w:style>
  <w:style w:type="character" w:customStyle="1" w:styleId="32">
    <w:name w:val="字元 字元3"/>
    <w:basedOn w:val="a0"/>
    <w:rsid w:val="0055453C"/>
    <w:rPr>
      <w:rFonts w:ascii="細明體" w:eastAsia="細明體" w:hAnsi="Courier New"/>
      <w:kern w:val="2"/>
      <w:sz w:val="24"/>
      <w:lang w:val="en-US" w:eastAsia="zh-TW" w:bidi="ar-SA"/>
    </w:rPr>
  </w:style>
  <w:style w:type="paragraph" w:styleId="af">
    <w:name w:val="Balloon Text"/>
    <w:basedOn w:val="a"/>
    <w:semiHidden/>
    <w:rsid w:val="0055453C"/>
    <w:rPr>
      <w:rFonts w:ascii="Arial" w:hAnsi="Arial"/>
      <w:sz w:val="18"/>
      <w:szCs w:val="18"/>
    </w:rPr>
  </w:style>
  <w:style w:type="paragraph" w:styleId="af0">
    <w:name w:val="footnote text"/>
    <w:basedOn w:val="a"/>
    <w:semiHidden/>
    <w:rsid w:val="0055453C"/>
    <w:pPr>
      <w:snapToGrid w:val="0"/>
    </w:pPr>
    <w:rPr>
      <w:sz w:val="20"/>
    </w:rPr>
  </w:style>
  <w:style w:type="paragraph" w:customStyle="1" w:styleId="af1">
    <w:name w:val="一．"/>
    <w:basedOn w:val="a4"/>
    <w:rsid w:val="0055453C"/>
    <w:pPr>
      <w:spacing w:beforeLines="50" w:line="460" w:lineRule="exact"/>
      <w:ind w:left="284" w:hanging="284"/>
      <w:jc w:val="both"/>
    </w:pPr>
    <w:rPr>
      <w:rFonts w:ascii="全真楷書" w:eastAsia="全真楷書"/>
      <w:sz w:val="28"/>
    </w:rPr>
  </w:style>
  <w:style w:type="paragraph" w:styleId="Web">
    <w:name w:val="Normal (Web)"/>
    <w:basedOn w:val="a"/>
    <w:uiPriority w:val="99"/>
    <w:rsid w:val="0055453C"/>
    <w:pPr>
      <w:widowControl/>
      <w:spacing w:before="100" w:beforeAutospacing="1" w:after="100" w:afterAutospacing="1"/>
    </w:pPr>
    <w:rPr>
      <w:rFonts w:ascii="新細明體" w:hAnsi="新細明體" w:cs="新細明體"/>
      <w:kern w:val="0"/>
      <w:szCs w:val="24"/>
    </w:rPr>
  </w:style>
  <w:style w:type="character" w:customStyle="1" w:styleId="22">
    <w:name w:val="字元 字元2"/>
    <w:basedOn w:val="a0"/>
    <w:rsid w:val="0055453C"/>
    <w:rPr>
      <w:rFonts w:ascii="細明體" w:eastAsia="細明體" w:hAnsi="Courier New" w:cs="Courier New"/>
      <w:kern w:val="2"/>
      <w:sz w:val="24"/>
      <w:szCs w:val="24"/>
      <w:lang w:val="en-US" w:eastAsia="zh-TW" w:bidi="ar-SA"/>
    </w:rPr>
  </w:style>
  <w:style w:type="paragraph" w:customStyle="1" w:styleId="11">
    <w:name w:val="清單段落1"/>
    <w:basedOn w:val="a"/>
    <w:rsid w:val="0055453C"/>
    <w:pPr>
      <w:ind w:leftChars="200" w:left="480"/>
    </w:pPr>
    <w:rPr>
      <w:rFonts w:ascii="Calibri" w:hAnsi="Calibri"/>
      <w:szCs w:val="22"/>
    </w:rPr>
  </w:style>
  <w:style w:type="character" w:customStyle="1" w:styleId="fontsizeblack1">
    <w:name w:val="fontsizeblack1"/>
    <w:basedOn w:val="a0"/>
    <w:rsid w:val="0055453C"/>
    <w:rPr>
      <w:rFonts w:ascii="Arial" w:hAnsi="Arial" w:cs="Arial" w:hint="default"/>
      <w:b w:val="0"/>
      <w:bCs w:val="0"/>
      <w:strike w:val="0"/>
      <w:dstrike w:val="0"/>
      <w:color w:val="333333"/>
      <w:sz w:val="15"/>
      <w:szCs w:val="15"/>
      <w:u w:val="none"/>
      <w:effect w:val="none"/>
    </w:rPr>
  </w:style>
  <w:style w:type="paragraph" w:styleId="af2">
    <w:name w:val="Date"/>
    <w:basedOn w:val="a"/>
    <w:next w:val="a"/>
    <w:link w:val="af3"/>
    <w:rsid w:val="0055453C"/>
    <w:pPr>
      <w:jc w:val="right"/>
    </w:pPr>
    <w:rPr>
      <w:szCs w:val="24"/>
    </w:rPr>
  </w:style>
  <w:style w:type="paragraph" w:customStyle="1" w:styleId="af4">
    <w:name w:val="壹"/>
    <w:basedOn w:val="a"/>
    <w:rsid w:val="0055453C"/>
    <w:pPr>
      <w:spacing w:line="360" w:lineRule="exact"/>
    </w:pPr>
    <w:rPr>
      <w:rFonts w:eastAsia="標楷體"/>
      <w:sz w:val="28"/>
      <w:szCs w:val="24"/>
    </w:rPr>
  </w:style>
  <w:style w:type="paragraph" w:customStyle="1" w:styleId="style13">
    <w:name w:val="style13"/>
    <w:basedOn w:val="a"/>
    <w:rsid w:val="00C33A65"/>
    <w:pPr>
      <w:widowControl/>
      <w:spacing w:line="360" w:lineRule="auto"/>
      <w:ind w:left="300" w:right="300" w:firstLine="480"/>
    </w:pPr>
    <w:rPr>
      <w:rFonts w:ascii="新細明體" w:hAnsi="新細明體" w:cs="新細明體"/>
      <w:kern w:val="0"/>
      <w:szCs w:val="24"/>
    </w:rPr>
  </w:style>
  <w:style w:type="character" w:customStyle="1" w:styleId="ab">
    <w:name w:val="頁首 字元"/>
    <w:basedOn w:val="a0"/>
    <w:link w:val="aa"/>
    <w:uiPriority w:val="99"/>
    <w:rsid w:val="009D04EE"/>
    <w:rPr>
      <w:kern w:val="2"/>
    </w:rPr>
  </w:style>
  <w:style w:type="character" w:customStyle="1" w:styleId="a7">
    <w:name w:val="頁尾 字元"/>
    <w:basedOn w:val="a0"/>
    <w:link w:val="a6"/>
    <w:rsid w:val="009D04EE"/>
    <w:rPr>
      <w:kern w:val="2"/>
    </w:rPr>
  </w:style>
  <w:style w:type="character" w:styleId="af5">
    <w:name w:val="annotation reference"/>
    <w:semiHidden/>
    <w:rsid w:val="00161C37"/>
    <w:rPr>
      <w:sz w:val="18"/>
      <w:szCs w:val="18"/>
    </w:rPr>
  </w:style>
  <w:style w:type="paragraph" w:styleId="af6">
    <w:name w:val="annotation text"/>
    <w:basedOn w:val="a"/>
    <w:semiHidden/>
    <w:rsid w:val="00161C37"/>
    <w:rPr>
      <w:rFonts w:ascii="Calibri" w:hAnsi="Calibri"/>
      <w:szCs w:val="22"/>
    </w:rPr>
  </w:style>
  <w:style w:type="table" w:styleId="af7">
    <w:name w:val="Table Grid"/>
    <w:basedOn w:val="a1"/>
    <w:rsid w:val="009476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C57255"/>
    <w:pPr>
      <w:ind w:leftChars="200" w:left="480"/>
    </w:pPr>
    <w:rPr>
      <w:rFonts w:ascii="Calibri" w:hAnsi="Calibri"/>
      <w:szCs w:val="22"/>
    </w:rPr>
  </w:style>
  <w:style w:type="character" w:styleId="af9">
    <w:name w:val="Emphasis"/>
    <w:basedOn w:val="a0"/>
    <w:qFormat/>
    <w:rsid w:val="00C57255"/>
    <w:rPr>
      <w:i/>
      <w:iCs/>
    </w:rPr>
  </w:style>
  <w:style w:type="character" w:customStyle="1" w:styleId="af3">
    <w:name w:val="日期 字元"/>
    <w:basedOn w:val="a0"/>
    <w:link w:val="af2"/>
    <w:uiPriority w:val="99"/>
    <w:rsid w:val="00A875B0"/>
    <w:rPr>
      <w:kern w:val="2"/>
      <w:sz w:val="24"/>
      <w:szCs w:val="24"/>
    </w:rPr>
  </w:style>
  <w:style w:type="paragraph" w:styleId="afa">
    <w:name w:val="Revision"/>
    <w:hidden/>
    <w:uiPriority w:val="99"/>
    <w:semiHidden/>
    <w:rsid w:val="00CB107F"/>
    <w:rPr>
      <w:kern w:val="2"/>
      <w:sz w:val="24"/>
    </w:rPr>
  </w:style>
  <w:style w:type="paragraph" w:customStyle="1" w:styleId="afb">
    <w:name w:val="副本"/>
    <w:basedOn w:val="30"/>
    <w:rsid w:val="00666437"/>
    <w:pPr>
      <w:snapToGrid w:val="0"/>
      <w:spacing w:after="0" w:line="300" w:lineRule="exact"/>
      <w:ind w:leftChars="0" w:left="720" w:hanging="720"/>
    </w:pPr>
    <w:rPr>
      <w:rFonts w:ascii="Arial" w:eastAsia="標楷體" w:hAnsi="Arial"/>
      <w:sz w:val="24"/>
      <w:szCs w:val="24"/>
    </w:rPr>
  </w:style>
  <w:style w:type="character" w:customStyle="1" w:styleId="20">
    <w:name w:val="標題 2 字元"/>
    <w:basedOn w:val="a0"/>
    <w:link w:val="2"/>
    <w:rsid w:val="00AF4265"/>
    <w:rPr>
      <w:rFonts w:ascii="Arial" w:hAnsi="Arial"/>
      <w:b/>
      <w:sz w:val="48"/>
    </w:rPr>
  </w:style>
  <w:style w:type="character" w:customStyle="1" w:styleId="31">
    <w:name w:val="本文縮排 3 字元"/>
    <w:basedOn w:val="a0"/>
    <w:link w:val="30"/>
    <w:rsid w:val="00C46EC9"/>
    <w:rPr>
      <w:kern w:val="2"/>
      <w:sz w:val="16"/>
      <w:szCs w:val="16"/>
    </w:rPr>
  </w:style>
  <w:style w:type="paragraph" w:customStyle="1" w:styleId="12">
    <w:name w:val="字元1"/>
    <w:basedOn w:val="a"/>
    <w:autoRedefine/>
    <w:rsid w:val="0048133D"/>
    <w:pPr>
      <w:widowControl/>
      <w:spacing w:beforeLines="50" w:after="160" w:line="240" w:lineRule="exact"/>
      <w:jc w:val="center"/>
    </w:pPr>
    <w:rPr>
      <w:rFonts w:ascii="Verdana" w:hAnsi="Verdana"/>
      <w:color w:val="222288"/>
      <w:kern w:val="0"/>
      <w:sz w:val="20"/>
      <w:lang w:eastAsia="zh-CN" w:bidi="hi-IN"/>
    </w:rPr>
  </w:style>
  <w:style w:type="character" w:customStyle="1" w:styleId="a5">
    <w:name w:val="純文字 字元"/>
    <w:basedOn w:val="a0"/>
    <w:link w:val="a4"/>
    <w:rsid w:val="0048133D"/>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88245">
      <w:bodyDiv w:val="1"/>
      <w:marLeft w:val="0"/>
      <w:marRight w:val="0"/>
      <w:marTop w:val="0"/>
      <w:marBottom w:val="0"/>
      <w:divBdr>
        <w:top w:val="none" w:sz="0" w:space="0" w:color="auto"/>
        <w:left w:val="none" w:sz="0" w:space="0" w:color="auto"/>
        <w:bottom w:val="none" w:sz="0" w:space="0" w:color="auto"/>
        <w:right w:val="none" w:sz="0" w:space="0" w:color="auto"/>
      </w:divBdr>
    </w:div>
    <w:div w:id="21262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1424-8B7D-477C-8B26-C3A783A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464</Words>
  <Characters>2650</Characters>
  <Application>Microsoft Office Word</Application>
  <DocSecurity>0</DocSecurity>
  <Lines>22</Lines>
  <Paragraphs>6</Paragraphs>
  <ScaleCrop>false</ScaleCrop>
  <Company>NTNU</Company>
  <LinksUpToDate>false</LinksUpToDate>
  <CharactersWithSpaces>3108</CharactersWithSpaces>
  <SharedDoc>false</SharedDoc>
  <HLinks>
    <vt:vector size="12" baseType="variant">
      <vt:variant>
        <vt:i4>5308508</vt:i4>
      </vt:variant>
      <vt:variant>
        <vt:i4>3</vt:i4>
      </vt:variant>
      <vt:variant>
        <vt:i4>0</vt:i4>
      </vt:variant>
      <vt:variant>
        <vt:i4>5</vt:i4>
      </vt:variant>
      <vt:variant>
        <vt:lpwstr>http://law.moj.gov.tw/Scripts/newsdetail.asp?no=1Q0030007</vt:lpwstr>
      </vt:variant>
      <vt:variant>
        <vt:lpwstr/>
      </vt:variant>
      <vt:variant>
        <vt:i4>4784223</vt:i4>
      </vt:variant>
      <vt:variant>
        <vt:i4>0</vt:i4>
      </vt:variant>
      <vt:variant>
        <vt:i4>0</vt:i4>
      </vt:variant>
      <vt:variant>
        <vt:i4>5</vt:i4>
      </vt:variant>
      <vt:variant>
        <vt:lpwstr>http://law.moj.gov.tw/Scripts/newsdetail.asp?no=1H0100001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國立臺灣師範大學九十三學年度第二學期「實習輔導會議」暨「教學及教育實習指導教師座談會」聯席會議議程</dc:title>
  <dc:creator>user</dc:creator>
  <cp:lastModifiedBy>Elaine</cp:lastModifiedBy>
  <cp:revision>11</cp:revision>
  <cp:lastPrinted>2019-09-18T11:26:00Z</cp:lastPrinted>
  <dcterms:created xsi:type="dcterms:W3CDTF">2019-11-04T02:26:00Z</dcterms:created>
  <dcterms:modified xsi:type="dcterms:W3CDTF">2022-09-19T07:36:00Z</dcterms:modified>
</cp:coreProperties>
</file>